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bCs w:val="1"/>
          <w:i w:val="1"/>
          <w:iCs w:val="1"/>
          <w:sz w:val="28"/>
          <w:szCs w:val="28"/>
          <w:rtl w:val="0"/>
        </w:rPr>
        <w:t xml:space="preserve">Call to worship &amp; Lighting the Candle</w:t>
      </w:r>
      <w:r w:rsidDel="00000000" w:rsidR="00000000" w:rsidRPr="00000000">
        <w:rPr>
          <w:rtl w:val="0"/>
        </w:rPr>
      </w:r>
    </w:p>
    <w:p w:rsidR="00000000" w:rsidDel="00000000" w:rsidP="00000000" w:rsidRDefault="00000000" w:rsidRPr="00000000" w14:paraId="00000002">
      <w:pPr>
        <w:spacing w:before="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I take the wings of the morning </w:t>
        <w:br w:type="textWrapping"/>
        <w:t xml:space="preserve">and settle at the farthest limits of the sea,</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even there your hand shall lead me, </w:t>
        <w:br w:type="textWrapping"/>
        <w:t xml:space="preserve">and your right hand shall hold me fast.</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worship and remember God’s faithfulness.</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jc w:val="right"/>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ab/>
      </w:r>
      <w:r w:rsidDel="00000000" w:rsidR="00000000" w:rsidRPr="00000000">
        <w:rPr>
          <w:rFonts w:ascii="Calibri" w:cs="Calibri" w:eastAsia="Calibri" w:hAnsi="Calibri"/>
          <w:i w:val="1"/>
          <w:iCs w:val="1"/>
          <w:sz w:val="22"/>
          <w:szCs w:val="22"/>
          <w:rtl w:val="0"/>
        </w:rPr>
        <w:t xml:space="preserve">Light the candle - Christ is with us. </w:t>
      </w:r>
    </w:p>
    <w:p w:rsidR="00000000" w:rsidDel="00000000" w:rsidP="00000000" w:rsidRDefault="00000000" w:rsidRPr="00000000" w14:paraId="00000009">
      <w:pPr>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0A">
      <w:pPr>
        <w:pageBreakBefore w:val="0"/>
        <w:pBdr>
          <w:bottom w:color="000000" w:space="1" w:sz="4" w:val="single"/>
        </w:pBdr>
        <w:rPr>
          <w:rFonts w:ascii="Calibri" w:cs="Calibri" w:eastAsia="Calibri" w:hAnsi="Calibri"/>
          <w:b w:val="1"/>
          <w:bCs w:val="1"/>
          <w:i w:val="1"/>
          <w:iCs w:val="1"/>
          <w:color w:val="000000"/>
          <w:sz w:val="28"/>
          <w:szCs w:val="28"/>
        </w:rPr>
      </w:pPr>
      <w:r w:rsidDel="00000000" w:rsidR="00000000" w:rsidRPr="00000000">
        <w:rPr>
          <w:rFonts w:ascii="Calibri" w:cs="Calibri" w:eastAsia="Calibri" w:hAnsi="Calibri"/>
          <w:b w:val="1"/>
          <w:bCs w:val="1"/>
          <w:i w:val="1"/>
          <w:iCs w:val="1"/>
          <w:color w:val="000000"/>
          <w:sz w:val="28"/>
          <w:szCs w:val="28"/>
          <w:rtl w:val="0"/>
        </w:rPr>
        <w:t xml:space="preserve">Acknowledging</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2"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Ancient of Days breathed life into this land and her peoples. From time beyond our reckoning the </w:t>
      </w:r>
      <w:r w:rsidDel="00000000" w:rsidR="00000000" w:rsidRPr="00000000">
        <w:rPr>
          <w:rFonts w:ascii="Calibri" w:cs="Calibri" w:eastAsia="Calibri" w:hAnsi="Calibri"/>
          <w:i w:val="1"/>
          <w:iCs w:val="1"/>
          <w:sz w:val="22"/>
          <w:szCs w:val="22"/>
          <w:rtl w:val="0"/>
        </w:rPr>
        <w:t xml:space="preserve">(please name the people on whose land you gather)</w:t>
      </w:r>
      <w:r w:rsidDel="00000000" w:rsidR="00000000" w:rsidRPr="00000000">
        <w:rPr>
          <w:rFonts w:ascii="Calibri" w:cs="Calibri" w:eastAsia="Calibri" w:hAnsi="Calibri"/>
          <w:sz w:val="22"/>
          <w:szCs w:val="22"/>
          <w:rtl w:val="0"/>
        </w:rPr>
        <w:t xml:space="preserve"> People, the Traditional Custodians, have blessed this place through their law and customs, their care and life. We pay respects to their Elders and leaders past and present, and pray for the future of their communities. May we walk gently and respectfully on this Land.</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bCs w:val="1"/>
          <w:i w:val="1"/>
          <w:iCs w:val="1"/>
          <w:sz w:val="28"/>
          <w:szCs w:val="28"/>
          <w:rtl w:val="0"/>
        </w:rPr>
        <w:t xml:space="preserve">Singing -</w:t>
      </w:r>
      <w:r w:rsidDel="00000000" w:rsidR="00000000" w:rsidRPr="00000000">
        <w:rPr>
          <w:rFonts w:ascii="Calibri" w:cs="Calibri" w:eastAsia="Calibri" w:hAnsi="Calibri"/>
          <w:b w:val="1"/>
          <w:bCs w:val="1"/>
          <w:i w:val="1"/>
          <w:iCs w:val="1"/>
          <w:rtl w:val="0"/>
        </w:rPr>
        <w:t xml:space="preserve"> Love divine TiS 217</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 You are before me, Lord, you are behind TiS 87</w:t>
      </w:r>
    </w:p>
    <w:p w:rsidR="00000000" w:rsidDel="00000000" w:rsidP="00000000" w:rsidRDefault="00000000" w:rsidRPr="00000000" w14:paraId="0000001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 Here in this place new light is streaming TiS 474</w:t>
      </w:r>
    </w:p>
    <w:p w:rsidR="00000000" w:rsidDel="00000000" w:rsidP="00000000" w:rsidRDefault="00000000" w:rsidRPr="00000000" w14:paraId="00000011">
      <w:pPr>
        <w:pageBreakBefore w:val="0"/>
        <w:pBdr>
          <w:bottom w:color="000000" w:space="1" w:sz="4" w:val="single"/>
        </w:pBdr>
        <w:rPr>
          <w:rFonts w:ascii="Calibri" w:cs="Calibri" w:eastAsia="Calibri" w:hAnsi="Calibri"/>
          <w:b w:val="1"/>
          <w:bCs w:val="1"/>
          <w:i w:val="1"/>
          <w:iCs w:val="1"/>
          <w:sz w:val="28"/>
          <w:szCs w:val="28"/>
        </w:rPr>
      </w:pPr>
      <w:r w:rsidDel="00000000" w:rsidR="00000000" w:rsidRPr="00000000">
        <w:rPr>
          <w:rtl w:val="0"/>
        </w:rPr>
      </w:r>
    </w:p>
    <w:p w:rsidR="00000000" w:rsidDel="00000000" w:rsidP="00000000" w:rsidRDefault="00000000" w:rsidRPr="00000000" w14:paraId="00000012">
      <w:pPr>
        <w:pageBreakBefore w:val="0"/>
        <w:pBdr>
          <w:bottom w:color="000000" w:space="1" w:sz="4" w:val="single"/>
        </w:pBd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3"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spacing w:before="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Loving God,</w:t>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help us to settle in the quietness,</w:t>
      </w:r>
    </w:p>
    <w:p w:rsidR="00000000" w:rsidDel="00000000" w:rsidP="00000000" w:rsidRDefault="00000000" w:rsidRPr="00000000" w14:paraId="0000001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remember your greatness and your concern for us, in our smallness, our insignificant lives and worries. Thank you for your love.</w:t>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rest in the beauty of creation, the crispness of the morning and the bulbs that flower. The bare branches of the trees, stark against the sky.</w:t>
      </w:r>
    </w:p>
    <w:p w:rsidR="00000000" w:rsidDel="00000000" w:rsidP="00000000" w:rsidRDefault="00000000" w:rsidRPr="00000000" w14:paraId="0000001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bring our lives, our achievements and failures, our procrastination and worries about little things. Forgive us for focusing on ourselves instead of others.</w:t>
      </w:r>
    </w:p>
    <w:p w:rsidR="00000000" w:rsidDel="00000000" w:rsidP="00000000" w:rsidRDefault="00000000" w:rsidRPr="00000000" w14:paraId="00000019">
      <w:pPr>
        <w:pageBreakBefore w:val="0"/>
        <w:ind w:left="270" w:firstLine="0"/>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Search me, O God, and know my heart; test me and know my thoughts.</w:t>
      </w:r>
    </w:p>
    <w:p w:rsidR="00000000" w:rsidDel="00000000" w:rsidP="00000000" w:rsidRDefault="00000000" w:rsidRPr="00000000" w14:paraId="0000001A">
      <w:pPr>
        <w:pageBreakBefore w:val="0"/>
        <w:ind w:left="270" w:firstLine="0"/>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See if there is any wicked way in me, </w:t>
      </w:r>
    </w:p>
    <w:p w:rsidR="00000000" w:rsidDel="00000000" w:rsidP="00000000" w:rsidRDefault="00000000" w:rsidRPr="00000000" w14:paraId="0000001B">
      <w:pPr>
        <w:pageBreakBefore w:val="0"/>
        <w:ind w:left="270" w:firstLine="0"/>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and lead me in the way everlasting. </w:t>
        <w:br w:type="textWrapping"/>
        <w:t xml:space="preserve">(Psalm 139:23, 24)</w:t>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in this place, knowing your closeness, </w:t>
        <w:br w:type="textWrapping"/>
        <w:t xml:space="preserve">loving God, we seek forgiveness.</w:t>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Jesus' name we pray. Amen.</w:t>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loved and forgiven in the name of Christ.</w:t>
      </w:r>
    </w:p>
    <w:p w:rsidR="00000000" w:rsidDel="00000000" w:rsidP="00000000" w:rsidRDefault="00000000" w:rsidRPr="00000000" w14:paraId="00000021">
      <w:pPr>
        <w:pageBreakBefore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Thanks be to God.</w:t>
      </w:r>
    </w:p>
    <w:p w:rsidR="00000000" w:rsidDel="00000000" w:rsidP="00000000" w:rsidRDefault="00000000" w:rsidRPr="00000000" w14:paraId="00000022">
      <w:pPr>
        <w:pageBreakBefore w:val="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pBdr>
          <w:bottom w:color="000000" w:space="1" w:sz="4" w:val="single"/>
        </w:pBdr>
        <w:rPr>
          <w:rFonts w:ascii="Calibri" w:cs="Calibri" w:eastAsia="Calibri" w:hAnsi="Calibri"/>
        </w:rPr>
      </w:pPr>
      <w:r w:rsidDel="00000000" w:rsidR="00000000" w:rsidRPr="00000000">
        <w:rPr>
          <w:rFonts w:ascii="Calibri" w:cs="Calibri" w:eastAsia="Calibri" w:hAnsi="Calibri"/>
          <w:b w:val="1"/>
          <w:bCs w:val="1"/>
          <w:i w:val="1"/>
          <w:iCs w:val="1"/>
          <w:sz w:val="28"/>
          <w:szCs w:val="28"/>
          <w:rtl w:val="0"/>
        </w:rPr>
        <w:t xml:space="preserve">Passing the peace</w:t>
      </w:r>
      <w:r w:rsidDel="00000000" w:rsidR="00000000" w:rsidRPr="00000000">
        <w:rPr>
          <w:rtl w:val="0"/>
        </w:rPr>
      </w:r>
    </w:p>
    <w:p w:rsidR="00000000" w:rsidDel="00000000" w:rsidP="00000000" w:rsidRDefault="00000000" w:rsidRPr="00000000" w14:paraId="00000024">
      <w:pPr>
        <w:spacing w:before="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25">
      <w:pPr>
        <w:rPr>
          <w:rFonts w:ascii="Calibri" w:cs="Calibri" w:eastAsia="Calibri" w:hAnsi="Calibri"/>
          <w:b w:val="1"/>
          <w:bCs w:val="1"/>
          <w:i w:val="1"/>
          <w:iCs w:val="1"/>
          <w:sz w:val="26"/>
          <w:szCs w:val="26"/>
        </w:rPr>
      </w:pPr>
      <w:r w:rsidDel="00000000" w:rsidR="00000000" w:rsidRPr="00000000">
        <w:rPr>
          <w:rFonts w:ascii="Calibri" w:cs="Calibri" w:eastAsia="Calibri" w:hAnsi="Calibri"/>
          <w:b w:val="1"/>
          <w:bCs w:val="1"/>
          <w:sz w:val="22"/>
          <w:szCs w:val="22"/>
          <w:rtl w:val="0"/>
        </w:rPr>
        <w:t xml:space="preserve">and also with you.</w:t>
      </w: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b w:val="1"/>
          <w:bCs w:val="1"/>
          <w:i w:val="1"/>
          <w:iCs w:val="1"/>
          <w:sz w:val="28"/>
          <w:szCs w:val="28"/>
        </w:rPr>
      </w:pPr>
      <w:r w:rsidDel="00000000" w:rsidR="00000000" w:rsidRPr="00000000">
        <w:rPr>
          <w:rtl w:val="0"/>
        </w:rPr>
      </w:r>
    </w:p>
    <w:p w:rsidR="00000000" w:rsidDel="00000000" w:rsidP="00000000" w:rsidRDefault="00000000" w:rsidRPr="00000000" w14:paraId="00000027">
      <w:pPr>
        <w:pageBreakBefore w:val="0"/>
        <w:pBdr>
          <w:bottom w:color="000000" w:space="1" w:sz="4" w:val="single"/>
        </w:pBdr>
        <w:tabs>
          <w:tab w:val="left" w:leader="none" w:pos="360"/>
        </w:tabs>
        <w:rPr>
          <w:rFonts w:ascii="Calibri" w:cs="Calibri" w:eastAsia="Calibri" w:hAnsi="Calibri"/>
          <w:b w:val="1"/>
          <w:bCs w:val="1"/>
          <w:i w:val="1"/>
          <w:iCs w:val="1"/>
          <w:color w:val="000000"/>
          <w:sz w:val="28"/>
          <w:szCs w:val="28"/>
        </w:rPr>
      </w:pPr>
      <w:r w:rsidDel="00000000" w:rsidR="00000000" w:rsidRPr="00000000">
        <w:rPr>
          <w:rFonts w:ascii="Calibri" w:cs="Calibri" w:eastAsia="Calibri" w:hAnsi="Calibri"/>
          <w:b w:val="1"/>
          <w:bCs w:val="1"/>
          <w:i w:val="1"/>
          <w:iCs w:val="1"/>
          <w:color w:val="000000"/>
          <w:sz w:val="28"/>
          <w:szCs w:val="28"/>
          <w:rtl w:val="0"/>
        </w:rPr>
        <w:t xml:space="preserve">Listening</w:t>
      </w:r>
    </w:p>
    <w:p w:rsidR="00000000" w:rsidDel="00000000" w:rsidP="00000000" w:rsidRDefault="00000000" w:rsidRPr="00000000" w14:paraId="00000028">
      <w:pPr>
        <w:pageBreakBefore w:val="0"/>
        <w:spacing w:before="200" w:lineRule="auto"/>
        <w:rPr>
          <w:rFonts w:ascii="Calibri" w:cs="Calibri" w:eastAsia="Calibri" w:hAnsi="Calibri"/>
          <w:sz w:val="16"/>
          <w:szCs w:val="16"/>
        </w:rPr>
      </w:pPr>
      <w:r w:rsidDel="00000000" w:rsidR="00000000" w:rsidRPr="00000000">
        <w:rPr>
          <w:rFonts w:ascii="Calibri" w:cs="Calibri" w:eastAsia="Calibri" w:hAnsi="Calibri"/>
          <w:sz w:val="22"/>
          <w:szCs w:val="22"/>
          <w:rtl w:val="0"/>
        </w:rPr>
        <w:t xml:space="preserve">Read: </w:t>
        <w:tab/>
        <w:t xml:space="preserve">Genesis 28:10-19a &amp;</w:t>
        <w:br w:type="textWrapping"/>
        <w:tab/>
        <w:t xml:space="preserve">Matthew 13:24-30, 36-43</w:t>
      </w:r>
      <w:r w:rsidDel="00000000" w:rsidR="00000000" w:rsidRPr="00000000">
        <w:rPr>
          <w:rtl w:val="0"/>
        </w:rPr>
      </w:r>
    </w:p>
    <w:p w:rsidR="00000000" w:rsidDel="00000000" w:rsidP="00000000" w:rsidRDefault="00000000" w:rsidRPr="00000000" w14:paraId="00000029">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these words of faith </w:t>
      </w:r>
    </w:p>
    <w:p w:rsidR="00000000" w:rsidDel="00000000" w:rsidP="00000000" w:rsidRDefault="00000000" w:rsidRPr="00000000" w14:paraId="0000002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for Jesus the Word </w:t>
      </w:r>
    </w:p>
    <w:p w:rsidR="00000000" w:rsidDel="00000000" w:rsidP="00000000" w:rsidRDefault="00000000" w:rsidRPr="00000000" w14:paraId="0000002C">
      <w:pPr>
        <w:pageBreakBefore w:val="0"/>
        <w:rPr>
          <w:rFonts w:ascii="Calibri" w:cs="Calibri" w:eastAsia="Calibri" w:hAnsi="Calibri"/>
          <w:b w:val="1"/>
          <w:bCs w:val="1"/>
        </w:rPr>
      </w:pPr>
      <w:r w:rsidDel="00000000" w:rsidR="00000000" w:rsidRPr="00000000">
        <w:rPr>
          <w:rFonts w:ascii="Calibri" w:cs="Calibri" w:eastAsia="Calibri" w:hAnsi="Calibri"/>
          <w:b w:val="1"/>
          <w:bCs w:val="1"/>
          <w:sz w:val="22"/>
          <w:szCs w:val="22"/>
          <w:rtl w:val="0"/>
        </w:rPr>
        <w:t xml:space="preserve">Thanks be to God.</w:t>
      </w: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2D">
      <w:pPr>
        <w:pageBreakBefore w:val="0"/>
        <w:pBdr>
          <w:bottom w:color="000000" w:space="1" w:sz="4" w:val="single"/>
        </w:pBdr>
        <w:rPr>
          <w:rFonts w:ascii="Calibri" w:cs="Calibri" w:eastAsia="Calibri" w:hAnsi="Calibri"/>
          <w:b w:val="1"/>
          <w:bCs w:val="1"/>
          <w:i w:val="1"/>
          <w:iCs w:val="1"/>
          <w:sz w:val="28"/>
          <w:szCs w:val="28"/>
        </w:rPr>
      </w:pPr>
      <w:r w:rsidDel="00000000" w:rsidR="00000000" w:rsidRPr="00000000">
        <w:rPr>
          <w:rtl w:val="0"/>
        </w:rPr>
      </w:r>
    </w:p>
    <w:p w:rsidR="00000000" w:rsidDel="00000000" w:rsidP="00000000" w:rsidRDefault="00000000" w:rsidRPr="00000000" w14:paraId="0000002E">
      <w:pPr>
        <w:pageBreakBefore w:val="0"/>
        <w:pBdr>
          <w:bottom w:color="000000" w:space="1" w:sz="4" w:val="single"/>
        </w:pBdr>
        <w:rPr>
          <w:rFonts w:ascii="Calibri" w:cs="Calibri" w:eastAsia="Calibri" w:hAnsi="Calibri"/>
          <w:sz w:val="16"/>
          <w:szCs w:val="16"/>
        </w:rPr>
      </w:pPr>
      <w:r w:rsidDel="00000000" w:rsidR="00000000" w:rsidRPr="00000000">
        <w:rPr>
          <w:rFonts w:ascii="Calibri" w:cs="Calibri" w:eastAsia="Calibri" w:hAnsi="Calibri"/>
          <w:b w:val="1"/>
          <w:bCs w:val="1"/>
          <w:i w:val="1"/>
          <w:iCs w:val="1"/>
          <w:sz w:val="28"/>
          <w:szCs w:val="28"/>
          <w:rtl w:val="0"/>
        </w:rPr>
        <w:t xml:space="preserve">Reflecting</w:t>
      </w:r>
      <w:r w:rsidDel="00000000" w:rsidR="00000000" w:rsidRPr="00000000">
        <w:rPr>
          <w:rFonts w:ascii="Calibri" w:cs="Calibri" w:eastAsia="Calibri" w:hAnsi="Calibri"/>
          <w:b w:val="1"/>
          <w:bCs w:val="1"/>
          <w:i w:val="1"/>
          <w:iCs w:val="1"/>
          <w:rtl w:val="0"/>
        </w:rPr>
        <w:t xml:space="preserve"> - Rev. Ian Brown</w:t>
      </w:r>
      <w:r w:rsidDel="00000000" w:rsidR="00000000" w:rsidRPr="00000000">
        <w:rPr>
          <w:rtl w:val="0"/>
        </w:rPr>
      </w:r>
    </w:p>
    <w:p w:rsidR="00000000" w:rsidDel="00000000" w:rsidP="00000000" w:rsidRDefault="00000000" w:rsidRPr="00000000" w14:paraId="0000002F">
      <w:pPr>
        <w:spacing w:after="240" w:before="240" w:lineRule="auto"/>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It’s a mixed bag, be patient</w:t>
      </w:r>
    </w:p>
    <w:p w:rsidR="00000000" w:rsidDel="00000000" w:rsidP="00000000" w:rsidRDefault="00000000" w:rsidRPr="00000000" w14:paraId="0000003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difficult parable Jesus brings us back to earth, back to the everyday experiences of life and some wider meaning it might hold for us.</w:t>
      </w:r>
    </w:p>
    <w:p w:rsidR="00000000" w:rsidDel="00000000" w:rsidP="00000000" w:rsidRDefault="00000000" w:rsidRPr="00000000" w14:paraId="0000003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light-hearted story and then a little background. </w:t>
      </w:r>
    </w:p>
    <w:p w:rsidR="00000000" w:rsidDel="00000000" w:rsidP="00000000" w:rsidRDefault="00000000" w:rsidRPr="00000000" w14:paraId="0000003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minister of a large church was taking a Confirmation service.   From the back of the church a large, two headed, fire-breathing monster slithered hideously down the aisle and joined the group to be confirmed.</w:t>
      </w:r>
    </w:p>
    <w:p w:rsidR="00000000" w:rsidDel="00000000" w:rsidP="00000000" w:rsidRDefault="00000000" w:rsidRPr="00000000" w14:paraId="0000003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minister moved along the candidates, at the monster placed hands on its heads, said a couple of words.  The monster moved down the aisle and out the door.</w:t>
      </w:r>
    </w:p>
    <w:p w:rsidR="00000000" w:rsidDel="00000000" w:rsidP="00000000" w:rsidRDefault="00000000" w:rsidRPr="00000000" w14:paraId="0000003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minister went back to the lectern, heaved a sigh of relief, "Well, I must tell you, I just confirmed my worst nightmare!"</w:t>
      </w:r>
    </w:p>
    <w:p w:rsidR="00000000" w:rsidDel="00000000" w:rsidP="00000000" w:rsidRDefault="00000000" w:rsidRPr="00000000" w14:paraId="0000003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enemy planting weeds in a crop is a farmer’s worst nightmare!  There are enough hazards in farming without nightmares becoming realities.</w:t>
      </w:r>
    </w:p>
    <w:p w:rsidR="00000000" w:rsidDel="00000000" w:rsidP="00000000" w:rsidRDefault="00000000" w:rsidRPr="00000000" w14:paraId="0000003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wasn't much forest in Palestine, even in Jesus' time, so even weeds had their use – to be dried, bundled and used as fuel.  Listeners would have been familiar with family feuding that wasn't uncommon; enemies planting weeds was not past imagination.   The wheat and the weeds is another of those real world BUT's.  Yes, there will be a harvest, but.  But on the way there are weeds to deal with. Our experience is mixed, we can get frustrated by the way the world is, can't we?</w:t>
      </w:r>
    </w:p>
    <w:p w:rsidR="00000000" w:rsidDel="00000000" w:rsidP="00000000" w:rsidRDefault="00000000" w:rsidRPr="00000000" w14:paraId="0000003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Imagine the questions Jesus might have been answering when he told this story.  Were they asking, "Jesus, why is there evil in the world? Why do good and bad often look so much the same?”   Or "Jesus, can't we do something about the bad people in the world, can't we root them out?"  Or maybe asking each other, "why does Jesus mix with sinners?"</w:t>
      </w:r>
    </w:p>
    <w:p w:rsidR="00000000" w:rsidDel="00000000" w:rsidP="00000000" w:rsidRDefault="00000000" w:rsidRPr="00000000" w14:paraId="0000003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Serious questions about life and meaning, all from one little story about everyday experience.  Life is a mixed business, isn't it?  There are no fields or gardens that don’t grow weeds, there are no lives that don't at some point have their share of pain and trouble.  The good coexists with the bad, sometimes so closely that we can't separate the two. </w:t>
      </w:r>
    </w:p>
    <w:p w:rsidR="00000000" w:rsidDel="00000000" w:rsidP="00000000" w:rsidRDefault="00000000" w:rsidRPr="00000000" w14:paraId="0000003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have been times in the history of the church when Christians were so confident that they knew right from wrong, good people from bad that they thought they would be better off without the polluting elements.  </w:t>
      </w:r>
    </w:p>
    <w:p w:rsidR="00000000" w:rsidDel="00000000" w:rsidP="00000000" w:rsidRDefault="00000000" w:rsidRPr="00000000" w14:paraId="0000003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13th century, European church and state combined to hunt out heretics; the evil people.  The ironically named Pope Innocent 4th allowed the use of torture to help the guilty confess.  Penalties of the Inquisition came to include even death.  The Spanish branch by the way, was only wound up in 1834.   Luther used today’s parable to preach against the use of force by the church.  He affirmed that only God can separate false from true believers: </w:t>
      </w:r>
    </w:p>
    <w:p w:rsidR="00000000" w:rsidDel="00000000" w:rsidP="00000000" w:rsidRDefault="00000000" w:rsidRPr="00000000" w14:paraId="0000003B">
      <w:pPr>
        <w:spacing w:after="240" w:before="240" w:lineRule="auto"/>
        <w:ind w:left="1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this observe what raging and furious people we have been these many years, in that we desired to force others to believe; the Turks with the sword, heretics with fire, the Jews with death, and thus outroot the weeds by our own power, as if we were the ones who could reign over hearts and spirits, and make them pious and right, which God's Word alone must do."</w:t>
      </w:r>
    </w:p>
    <w:p w:rsidR="00000000" w:rsidDel="00000000" w:rsidP="00000000" w:rsidRDefault="00000000" w:rsidRPr="00000000" w14:paraId="0000003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wisdom about who can judge good folk from the bad is - you can’t.  Jesus says, "You would uproot the wheat along with the weeds if you try to pull the weeds".    Is Jesus telling us that there is nothing we can do against the realities of evil?  I don't think so, but the clear warning is against judging a person or a group and calling them unacceptable, trying to get rid of them.  </w:t>
      </w:r>
    </w:p>
    <w:p w:rsidR="00000000" w:rsidDel="00000000" w:rsidP="00000000" w:rsidRDefault="00000000" w:rsidRPr="00000000" w14:paraId="0000003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may think that we are experts in the garden and never pull out a good plant and our selective herbicides may leave all the wheat to grow clear of the weeds.  The clear message of Jesus is, don't you try to pull out the bad from the good people, for you will do more damage than good, whatever your intentions are.   The weeds though, are mostly inside us, all of us are a mixed bag of good and bad.  Ghandi said; “The only evil in the world is in our hearts.  That's where the battle should be fought."  We ought to pray that we never fall for the trap of thinking we know how to judge on God's behalf.  It may not be as dramatic today as the Inquisition, but don’t we still make judgments, don’t we still subtly exclude?  As well as calling for self-examination, this story shows God’s wonderful patience and God’s amazing generous grace. </w:t>
      </w:r>
    </w:p>
    <w:p w:rsidR="00000000" w:rsidDel="00000000" w:rsidP="00000000" w:rsidRDefault="00000000" w:rsidRPr="00000000" w14:paraId="0000003E">
      <w:pPr>
        <w:spacing w:after="240" w:before="240" w:lineRule="auto"/>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And in God’s grace, may none of the seeds of our words or actions be weeds to others, but reflect the generosity of this patient farmer.  Amen. </w:t>
      </w:r>
      <w:r w:rsidDel="00000000" w:rsidR="00000000" w:rsidRPr="00000000">
        <w:rPr>
          <w:rtl w:val="0"/>
        </w:rPr>
      </w:r>
    </w:p>
    <w:p w:rsidR="00000000" w:rsidDel="00000000" w:rsidP="00000000" w:rsidRDefault="00000000" w:rsidRPr="00000000" w14:paraId="0000003F">
      <w:pPr>
        <w:pBdr>
          <w:bottom w:color="000000" w:space="1" w:sz="4" w:val="single"/>
        </w:pBdr>
        <w:rPr>
          <w:rFonts w:ascii="Calibri" w:cs="Calibri" w:eastAsia="Calibri" w:hAnsi="Calibri"/>
        </w:rPr>
      </w:pPr>
      <w:r w:rsidDel="00000000" w:rsidR="00000000" w:rsidRPr="00000000">
        <w:rPr>
          <w:rFonts w:ascii="Calibri" w:cs="Calibri" w:eastAsia="Calibri" w:hAnsi="Calibri"/>
          <w:b w:val="1"/>
          <w:bCs w:val="1"/>
          <w:i w:val="1"/>
          <w:iCs w:val="1"/>
          <w:sz w:val="28"/>
          <w:szCs w:val="28"/>
          <w:rtl w:val="0"/>
        </w:rPr>
        <w:t xml:space="preserve">Singing</w:t>
      </w:r>
      <w:r w:rsidDel="00000000" w:rsidR="00000000" w:rsidRPr="00000000">
        <w:rPr>
          <w:rFonts w:ascii="Calibri" w:cs="Calibri" w:eastAsia="Calibri" w:hAnsi="Calibri"/>
          <w:b w:val="1"/>
          <w:bCs w:val="1"/>
          <w:i w:val="1"/>
          <w:iCs w:val="1"/>
          <w:rtl w:val="0"/>
        </w:rPr>
        <w:t xml:space="preserve"> - The great love of God TiS 164</w:t>
      </w: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 When trouble strikes TiS 184</w:t>
      </w:r>
    </w:p>
    <w:p w:rsidR="00000000" w:rsidDel="00000000" w:rsidP="00000000" w:rsidRDefault="00000000" w:rsidRPr="00000000" w14:paraId="0000004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 Sent forth by God’s blessing TiS 531</w:t>
      </w:r>
    </w:p>
    <w:p w:rsidR="00000000" w:rsidDel="00000000" w:rsidP="00000000" w:rsidRDefault="00000000" w:rsidRPr="00000000" w14:paraId="0000004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 Father in heaven TiS 465</w:t>
      </w:r>
    </w:p>
    <w:p w:rsidR="00000000" w:rsidDel="00000000" w:rsidP="00000000" w:rsidRDefault="00000000" w:rsidRPr="00000000" w14:paraId="0000004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5">
      <w:pPr>
        <w:pBdr>
          <w:bottom w:color="000000" w:space="1" w:sz="4" w:val="single"/>
        </w:pBd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Offering</w:t>
      </w:r>
    </w:p>
    <w:p w:rsidR="00000000" w:rsidDel="00000000" w:rsidP="00000000" w:rsidRDefault="00000000" w:rsidRPr="00000000" w14:paraId="00000046">
      <w:pPr>
        <w:spacing w:before="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people of God</w:t>
      </w:r>
    </w:p>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bring ourselves, </w:t>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talents, abilities and gifts</w:t>
      </w:r>
    </w:p>
    <w:p w:rsidR="00000000" w:rsidDel="00000000" w:rsidP="00000000" w:rsidRDefault="00000000" w:rsidRPr="00000000" w14:paraId="0000004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offerings of our resources.</w:t>
      </w:r>
    </w:p>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them.</w:t>
      </w:r>
    </w:p>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us and them as you will.</w:t>
      </w:r>
    </w:p>
    <w:p w:rsidR="00000000" w:rsidDel="00000000" w:rsidP="00000000" w:rsidRDefault="00000000" w:rsidRPr="00000000" w14:paraId="0000004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Jesus’ name. </w:t>
      </w:r>
      <w:r w:rsidDel="00000000" w:rsidR="00000000" w:rsidRPr="00000000">
        <w:rPr>
          <w:rFonts w:ascii="Calibri" w:cs="Calibri" w:eastAsia="Calibri" w:hAnsi="Calibri"/>
          <w:b w:val="1"/>
          <w:bCs w:val="1"/>
          <w:sz w:val="22"/>
          <w:szCs w:val="22"/>
          <w:rtl w:val="0"/>
        </w:rPr>
        <w:t xml:space="preserve">Amen.</w:t>
      </w: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pBdr>
          <w:bottom w:color="000000" w:space="1" w:sz="4" w:val="single"/>
        </w:pBd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Notices</w:t>
      </w:r>
    </w:p>
    <w:p w:rsidR="00000000" w:rsidDel="00000000" w:rsidP="00000000" w:rsidRDefault="00000000" w:rsidRPr="00000000" w14:paraId="0000004F">
      <w:pPr>
        <w:spacing w:before="200" w:lineRule="auto"/>
        <w:jc w:val="both"/>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July 26</w:t>
      </w:r>
      <w:r w:rsidDel="00000000" w:rsidR="00000000" w:rsidRPr="00000000">
        <w:rPr>
          <w:rFonts w:ascii="Calibri" w:cs="Calibri" w:eastAsia="Calibri" w:hAnsi="Calibri"/>
          <w:sz w:val="22"/>
          <w:szCs w:val="22"/>
          <w:rtl w:val="0"/>
        </w:rPr>
        <w:t xml:space="preserve"> is </w:t>
      </w:r>
      <w:r w:rsidDel="00000000" w:rsidR="00000000" w:rsidRPr="00000000">
        <w:rPr>
          <w:rFonts w:ascii="Calibri" w:cs="Calibri" w:eastAsia="Calibri" w:hAnsi="Calibri"/>
          <w:i w:val="1"/>
          <w:iCs w:val="1"/>
          <w:sz w:val="22"/>
          <w:szCs w:val="22"/>
          <w:rtl w:val="0"/>
        </w:rPr>
        <w:t xml:space="preserve">National Tree Day.</w:t>
      </w:r>
    </w:p>
    <w:p w:rsidR="00000000" w:rsidDel="00000000" w:rsidP="00000000" w:rsidRDefault="00000000" w:rsidRPr="00000000" w14:paraId="0000005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pageBreakBefore w:val="0"/>
        <w:pBdr>
          <w:bottom w:color="000000" w:space="1" w:sz="4" w:val="single"/>
        </w:pBd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Prayers for World &amp; Community</w:t>
      </w:r>
    </w:p>
    <w:p w:rsidR="00000000" w:rsidDel="00000000" w:rsidP="00000000" w:rsidRDefault="00000000" w:rsidRPr="00000000" w14:paraId="00000052">
      <w:pPr>
        <w:spacing w:before="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Loving God, we come to you with our prayers, we come as your people, trusting that you are in control of our world, that you hear our prayers and understand our needs.</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world, so focussed on power and wealth. We long for the presence of people who follow you and understand the need to seek the common good and to care for the world and all living things.</w:t>
      </w:r>
    </w:p>
    <w:p w:rsidR="00000000" w:rsidDel="00000000" w:rsidP="00000000" w:rsidRDefault="00000000" w:rsidRPr="00000000" w14:paraId="0000005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Lord, hear our prayer</w:t>
      </w:r>
    </w:p>
    <w:p w:rsidR="00000000" w:rsidDel="00000000" w:rsidP="00000000" w:rsidRDefault="00000000" w:rsidRPr="00000000" w14:paraId="0000005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country, for all the people who live here. May we be open to the ideas and cultures of others listening and accepting and seeking places where we agree not disagree.</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Help us to share and care for our resources, so everyone may find a home and their basic needs.</w:t>
      </w:r>
    </w:p>
    <w:p w:rsidR="00000000" w:rsidDel="00000000" w:rsidP="00000000" w:rsidRDefault="00000000" w:rsidRPr="00000000" w14:paraId="0000005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Lord, hear our prayer</w:t>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2"/>
          <w:szCs w:val="22"/>
        </w:rPr>
      </w:pPr>
      <w:r w:rsidDel="00000000" w:rsidR="00000000" w:rsidRPr="00000000">
        <w:br w:type="column"/>
      </w:r>
      <w:r w:rsidDel="00000000" w:rsidR="00000000" w:rsidRPr="00000000">
        <w:rPr>
          <w:rtl w:val="0"/>
        </w:rPr>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church and communities. May we and our leaders respond appropriately in crises, give what and where we can. Help us to show your example in what we do.</w:t>
      </w:r>
    </w:p>
    <w:p w:rsidR="00000000" w:rsidDel="00000000" w:rsidP="00000000" w:rsidRDefault="00000000" w:rsidRPr="00000000" w14:paraId="0000005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Lord, hear our prayer</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sick and in care, grieving, sad and lacking hope and all those who care for them.</w:t>
      </w:r>
    </w:p>
    <w:p w:rsidR="00000000" w:rsidDel="00000000" w:rsidP="00000000" w:rsidRDefault="00000000" w:rsidRPr="00000000" w14:paraId="0000006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Lord, hear our prayer</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ourselves, the needs deep in our hearts that we dare not say aloud. </w:t>
      </w:r>
    </w:p>
    <w:p w:rsidR="00000000" w:rsidDel="00000000" w:rsidP="00000000" w:rsidRDefault="00000000" w:rsidRPr="00000000" w14:paraId="0000006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together then as Jesus taught us:</w:t>
      </w:r>
    </w:p>
    <w:p w:rsidR="00000000" w:rsidDel="00000000" w:rsidP="00000000" w:rsidRDefault="00000000" w:rsidRPr="00000000" w14:paraId="00000066">
      <w:pPr>
        <w:pageBreakBefore w:val="0"/>
        <w:pBdr>
          <w:bottom w:color="000000" w:space="1" w:sz="4" w:val="single"/>
        </w:pBdr>
        <w:rPr>
          <w:rFonts w:ascii="Calibri" w:cs="Calibri" w:eastAsia="Calibri" w:hAnsi="Calibri"/>
          <w:b w:val="1"/>
          <w:bCs w:val="1"/>
          <w:i w:val="1"/>
          <w:iCs w:val="1"/>
          <w:sz w:val="28"/>
          <w:szCs w:val="28"/>
        </w:rPr>
      </w:pPr>
      <w:r w:rsidDel="00000000" w:rsidR="00000000" w:rsidRPr="00000000">
        <w:rPr>
          <w:rtl w:val="0"/>
        </w:rPr>
      </w:r>
    </w:p>
    <w:p w:rsidR="00000000" w:rsidDel="00000000" w:rsidP="00000000" w:rsidRDefault="00000000" w:rsidRPr="00000000" w14:paraId="00000067">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bCs w:val="1"/>
          <w:i w:val="1"/>
          <w:iCs w:val="1"/>
          <w:sz w:val="28"/>
          <w:szCs w:val="28"/>
          <w:rtl w:val="0"/>
        </w:rPr>
        <w:t xml:space="preserve">The Lord’s Prayer</w:t>
      </w:r>
      <w:r w:rsidDel="00000000" w:rsidR="00000000" w:rsidRPr="00000000">
        <w:rPr>
          <w:rtl w:val="0"/>
        </w:rPr>
      </w:r>
    </w:p>
    <w:p w:rsidR="00000000" w:rsidDel="00000000" w:rsidP="00000000" w:rsidRDefault="00000000" w:rsidRPr="00000000" w14:paraId="00000068">
      <w:pPr>
        <w:pageBreakBefore w:val="0"/>
        <w:spacing w:before="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6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6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6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6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6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6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bCs w:val="1"/>
          <w:i w:val="1"/>
          <w:iCs w:val="1"/>
          <w:sz w:val="28"/>
          <w:szCs w:val="28"/>
          <w:rtl w:val="0"/>
        </w:rPr>
        <w:t xml:space="preserve">Singing -</w:t>
      </w:r>
      <w:r w:rsidDel="00000000" w:rsidR="00000000" w:rsidRPr="00000000">
        <w:rPr>
          <w:rFonts w:ascii="Calibri" w:cs="Calibri" w:eastAsia="Calibri" w:hAnsi="Calibri"/>
          <w:b w:val="1"/>
          <w:bCs w:val="1"/>
          <w:i w:val="1"/>
          <w:iCs w:val="1"/>
          <w:rtl w:val="0"/>
        </w:rPr>
        <w:t xml:space="preserve"> Community of Christ TiS 473</w:t>
      </w:r>
      <w:r w:rsidDel="00000000" w:rsidR="00000000" w:rsidRPr="00000000">
        <w:rPr>
          <w:rtl w:val="0"/>
        </w:rPr>
      </w:r>
    </w:p>
    <w:p w:rsidR="00000000" w:rsidDel="00000000" w:rsidP="00000000" w:rsidRDefault="00000000" w:rsidRPr="00000000" w14:paraId="00000074">
      <w:pPr>
        <w:pageBreakBefore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 Guide me O thou great Redeemer TiS 569</w:t>
      </w:r>
    </w:p>
    <w:p w:rsidR="00000000" w:rsidDel="00000000" w:rsidP="00000000" w:rsidRDefault="00000000" w:rsidRPr="00000000" w14:paraId="00000075">
      <w:pPr>
        <w:pageBreakBefore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 Loving Spirit TiS 417</w:t>
      </w:r>
    </w:p>
    <w:p w:rsidR="00000000" w:rsidDel="00000000" w:rsidP="00000000" w:rsidRDefault="00000000" w:rsidRPr="00000000" w14:paraId="00000076">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7">
      <w:pPr>
        <w:pageBreakBefore w:val="0"/>
        <w:pBdr>
          <w:bottom w:color="000000" w:space="1" w:sz="4" w:val="single"/>
        </w:pBdr>
        <w:rPr>
          <w:rFonts w:ascii="Calibri" w:cs="Calibri" w:eastAsia="Calibri" w:hAnsi="Calibri"/>
          <w:i w:val="1"/>
          <w:iCs w:val="1"/>
          <w:sz w:val="20"/>
          <w:szCs w:val="20"/>
        </w:rPr>
      </w:pPr>
      <w:r w:rsidDel="00000000" w:rsidR="00000000" w:rsidRPr="00000000">
        <w:rPr>
          <w:rFonts w:ascii="Calibri" w:cs="Calibri" w:eastAsia="Calibri" w:hAnsi="Calibri"/>
          <w:b w:val="1"/>
          <w:bCs w:val="1"/>
          <w:i w:val="1"/>
          <w:iCs w:val="1"/>
          <w:sz w:val="28"/>
          <w:szCs w:val="28"/>
          <w:rtl w:val="0"/>
        </w:rPr>
        <w:t xml:space="preserve">Blessing</w:t>
      </w:r>
      <w:r w:rsidDel="00000000" w:rsidR="00000000" w:rsidRPr="00000000">
        <w:rPr>
          <w:rtl w:val="0"/>
        </w:rPr>
      </w:r>
    </w:p>
    <w:p w:rsidR="00000000" w:rsidDel="00000000" w:rsidP="00000000" w:rsidRDefault="00000000" w:rsidRPr="00000000" w14:paraId="00000078">
      <w:pPr>
        <w:spacing w:before="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out into a world</w:t>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God is present,</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that you cannot hide</w:t>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it is a loving God who seeks you.</w:t>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name of  God, Creator, Redeemer and Sustainer.</w:t>
      </w:r>
    </w:p>
    <w:p w:rsidR="00000000" w:rsidDel="00000000" w:rsidP="00000000" w:rsidRDefault="00000000" w:rsidRPr="00000000" w14:paraId="0000007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Amen</w:t>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81">
      <w:pPr>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82">
      <w:pPr>
        <w:rPr>
          <w:rFonts w:ascii="Calibri" w:cs="Calibri" w:eastAsia="Calibri" w:hAnsi="Calibri"/>
          <w:i w:val="1"/>
          <w:iCs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83">
      <w:pPr>
        <w:rPr>
          <w:rFonts w:ascii="Calibri" w:cs="Calibri" w:eastAsia="Calibri" w:hAnsi="Calibri"/>
          <w:i w:val="1"/>
          <w:iCs w:val="1"/>
          <w:sz w:val="20"/>
          <w:szCs w:val="20"/>
          <w:u w:val="single"/>
        </w:rPr>
      </w:pPr>
      <w:r w:rsidDel="00000000" w:rsidR="00000000" w:rsidRPr="00000000">
        <w:rPr>
          <w:rtl w:val="0"/>
        </w:rPr>
      </w:r>
    </w:p>
    <w:p w:rsidR="00000000" w:rsidDel="00000000" w:rsidP="00000000" w:rsidRDefault="00000000" w:rsidRPr="00000000" w14:paraId="00000084">
      <w:pPr>
        <w:rPr>
          <w:rFonts w:ascii="Calibri" w:cs="Calibri" w:eastAsia="Calibri" w:hAnsi="Calibri"/>
          <w:i w:val="1"/>
          <w:iCs w:val="1"/>
          <w:sz w:val="20"/>
          <w:szCs w:val="20"/>
          <w:u w:val="single"/>
        </w:rPr>
      </w:pPr>
      <w:r w:rsidDel="00000000" w:rsidR="00000000" w:rsidRPr="00000000">
        <w:rPr>
          <w:rtl w:val="0"/>
        </w:rPr>
      </w:r>
    </w:p>
    <w:p w:rsidR="00000000" w:rsidDel="00000000" w:rsidP="00000000" w:rsidRDefault="00000000" w:rsidRPr="00000000" w14:paraId="00000085">
      <w:pPr>
        <w:rPr>
          <w:rFonts w:ascii="Calibri" w:cs="Calibri" w:eastAsia="Calibri" w:hAnsi="Calibri"/>
          <w:i w:val="1"/>
          <w:iCs w:val="1"/>
          <w:sz w:val="20"/>
          <w:szCs w:val="20"/>
          <w:u w:val="single"/>
        </w:rPr>
      </w:pPr>
      <w:r w:rsidDel="00000000" w:rsidR="00000000" w:rsidRPr="00000000">
        <w:rPr>
          <w:rtl w:val="0"/>
        </w:rPr>
      </w:r>
    </w:p>
    <w:p w:rsidR="00000000" w:rsidDel="00000000" w:rsidP="00000000" w:rsidRDefault="00000000" w:rsidRPr="00000000" w14:paraId="00000086">
      <w:pPr>
        <w:rPr>
          <w:rFonts w:ascii="Calibri" w:cs="Calibri" w:eastAsia="Calibri" w:hAnsi="Calibri"/>
          <w:i w:val="1"/>
          <w:iCs w:val="1"/>
          <w:sz w:val="20"/>
          <w:szCs w:val="20"/>
          <w:u w:val="single"/>
        </w:rPr>
      </w:pPr>
      <w:r w:rsidDel="00000000" w:rsidR="00000000" w:rsidRPr="00000000">
        <w:rPr>
          <w:rtl w:val="0"/>
        </w:rPr>
      </w:r>
    </w:p>
    <w:p w:rsidR="00000000" w:rsidDel="00000000" w:rsidP="00000000" w:rsidRDefault="00000000" w:rsidRPr="00000000" w14:paraId="00000087">
      <w:pPr>
        <w:rPr>
          <w:rFonts w:ascii="Calibri" w:cs="Calibri" w:eastAsia="Calibri" w:hAnsi="Calibri"/>
          <w:i w:val="1"/>
          <w:iCs w:val="1"/>
          <w:sz w:val="20"/>
          <w:szCs w:val="20"/>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152400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88">
      <w:pP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u w:val="single"/>
          <w:rtl w:val="0"/>
        </w:rPr>
        <w:t xml:space="preserve">Reflection:</w:t>
      </w:r>
      <w:r w:rsidDel="00000000" w:rsidR="00000000" w:rsidRPr="00000000">
        <w:rPr>
          <w:rFonts w:ascii="Calibri" w:cs="Calibri" w:eastAsia="Calibri" w:hAnsi="Calibri"/>
          <w:i w:val="1"/>
          <w:iCs w:val="1"/>
          <w:sz w:val="20"/>
          <w:szCs w:val="20"/>
          <w:rtl w:val="0"/>
        </w:rPr>
        <w:t xml:space="preserve"> Rev. Ian Brown</w:t>
        <w:br w:type="textWrapping"/>
        <w:t xml:space="preserve">Warragul</w:t>
      </w:r>
    </w:p>
    <w:p w:rsidR="00000000" w:rsidDel="00000000" w:rsidP="00000000" w:rsidRDefault="00000000" w:rsidRPr="00000000" w14:paraId="00000089">
      <w:pPr>
        <w:rPr>
          <w:rFonts w:ascii="Calibri" w:cs="Calibri" w:eastAsia="Calibri" w:hAnsi="Calibri"/>
          <w:i w:val="1"/>
          <w:iCs w:val="1"/>
          <w:sz w:val="20"/>
          <w:szCs w:val="20"/>
          <w:u w:val="single"/>
        </w:rPr>
      </w:pPr>
      <w:r w:rsidDel="00000000" w:rsidR="00000000" w:rsidRPr="00000000">
        <w:rPr>
          <w:rtl w:val="0"/>
        </w:rPr>
      </w:r>
    </w:p>
    <w:p w:rsidR="00000000" w:rsidDel="00000000" w:rsidP="00000000" w:rsidRDefault="00000000" w:rsidRPr="00000000" w14:paraId="0000008A">
      <w:pP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u w:val="single"/>
          <w:rtl w:val="0"/>
        </w:rPr>
        <w:t xml:space="preserve">Liturgy:</w:t>
      </w:r>
      <w:r w:rsidDel="00000000" w:rsidR="00000000" w:rsidRPr="00000000">
        <w:rPr>
          <w:rFonts w:ascii="Calibri" w:cs="Calibri" w:eastAsia="Calibri" w:hAnsi="Calibri"/>
          <w:i w:val="1"/>
          <w:iCs w:val="1"/>
          <w:sz w:val="20"/>
          <w:szCs w:val="20"/>
          <w:rtl w:val="0"/>
        </w:rPr>
        <w:t xml:space="preserve">  Rev. Moira Dodsworth</w:t>
        <w:br w:type="textWrapping"/>
        <w:t xml:space="preserve">Drouin, Trafalgar Parish, Yallourn</w:t>
      </w:r>
    </w:p>
    <w:p w:rsidR="00000000" w:rsidDel="00000000" w:rsidP="00000000" w:rsidRDefault="00000000" w:rsidRPr="00000000" w14:paraId="0000008B">
      <w:pPr>
        <w:rPr>
          <w:rFonts w:ascii="Calibri" w:cs="Calibri" w:eastAsia="Calibri" w:hAnsi="Calibri"/>
          <w:i w:val="1"/>
          <w:iCs w:val="1"/>
          <w:sz w:val="20"/>
          <w:szCs w:val="20"/>
          <w:u w:val="single"/>
        </w:rPr>
      </w:pPr>
      <w:r w:rsidDel="00000000" w:rsidR="00000000" w:rsidRPr="00000000">
        <w:rPr>
          <w:rtl w:val="0"/>
        </w:rPr>
      </w:r>
    </w:p>
    <w:p w:rsidR="00000000" w:rsidDel="00000000" w:rsidP="00000000" w:rsidRDefault="00000000" w:rsidRPr="00000000" w14:paraId="0000008C">
      <w:pP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u w:val="single"/>
          <w:rtl w:val="0"/>
        </w:rPr>
        <w:t xml:space="preserve">Editor:</w:t>
      </w:r>
      <w:r w:rsidDel="00000000" w:rsidR="00000000" w:rsidRPr="00000000">
        <w:rPr>
          <w:rFonts w:ascii="Calibri" w:cs="Calibri" w:eastAsia="Calibri" w:hAnsi="Calibri"/>
          <w:i w:val="1"/>
          <w:iCs w:val="1"/>
          <w:sz w:val="20"/>
          <w:szCs w:val="20"/>
          <w:rtl w:val="0"/>
        </w:rPr>
        <w:t xml:space="preserve">  Rev. Arnie Wierenga</w:t>
        <w:br w:type="textWrapping"/>
        <w:t xml:space="preserve">revarniewie@gmail.com</w:t>
      </w:r>
    </w:p>
    <w:p w:rsidR="00000000" w:rsidDel="00000000" w:rsidP="00000000" w:rsidRDefault="00000000" w:rsidRPr="00000000" w14:paraId="0000008D">
      <w:pPr>
        <w:rPr>
          <w:rFonts w:ascii="Calibri" w:cs="Calibri" w:eastAsia="Calibri" w:hAnsi="Calibri"/>
          <w:i w:val="1"/>
          <w:iCs w:val="1"/>
          <w:sz w:val="20"/>
          <w:szCs w:val="20"/>
          <w:u w:val="single"/>
        </w:rPr>
      </w:pPr>
      <w:r w:rsidDel="00000000" w:rsidR="00000000" w:rsidRPr="00000000">
        <w:rPr>
          <w:rtl w:val="0"/>
        </w:rPr>
      </w:r>
    </w:p>
    <w:sectPr>
      <w:headerReference r:id="rId9" w:type="default"/>
      <w:footerReference r:id="rId10"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iCs w:val="1"/>
        <w:color w:val="767171"/>
        <w:sz w:val="20"/>
        <w:szCs w:val="20"/>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iCs w:val="1"/>
        <w:color w:val="767171"/>
        <w:sz w:val="20"/>
        <w:szCs w:val="20"/>
      </w:rPr>
    </w:pPr>
    <w:r w:rsidDel="00000000" w:rsidR="00000000" w:rsidRPr="00000000">
      <w:rPr>
        <w:rFonts w:ascii="Calibri" w:cs="Calibri" w:eastAsia="Calibri" w:hAnsi="Calibri"/>
        <w:i w:val="1"/>
        <w:iCs w:val="1"/>
        <w:color w:val="767171"/>
        <w:sz w:val="20"/>
        <w:szCs w:val="20"/>
        <w:rtl w:val="0"/>
      </w:rPr>
      <w:t xml:space="preserve">The Fig Tree Worship Resource comes to you from the Friends of the Fig Tree, Uniting Church in Australia</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iCs w:val="1"/>
        <w:color w:val="767171"/>
        <w:sz w:val="20"/>
        <w:szCs w:val="20"/>
      </w:rPr>
    </w:pPr>
    <w:r w:rsidDel="00000000" w:rsidR="00000000" w:rsidRPr="00000000">
      <w:rPr>
        <w:rFonts w:ascii="Calibri" w:cs="Calibri" w:eastAsia="Calibri" w:hAnsi="Calibri"/>
        <w:i w:val="1"/>
        <w:iCs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iCs w:val="1"/>
        <w:color w:val="767171"/>
        <w:sz w:val="20"/>
        <w:szCs w:val="20"/>
      </w:rPr>
    </w:pPr>
    <w:r w:rsidDel="00000000" w:rsidR="00000000" w:rsidRPr="00000000">
      <w:rPr>
        <w:rFonts w:ascii="Calibri" w:cs="Calibri" w:eastAsia="Calibri" w:hAnsi="Calibri"/>
        <w:i w:val="1"/>
        <w:iCs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ageBreakBefore w:val="0"/>
      <w:tabs>
        <w:tab w:val="center" w:leader="none" w:pos="4513"/>
        <w:tab w:val="right" w:leader="none" w:pos="9026"/>
      </w:tabs>
      <w:ind w:left="-270" w:firstLine="0"/>
      <w:jc w:val="right"/>
      <w:rPr>
        <w:rFonts w:ascii="Calibri" w:cs="Calibri" w:eastAsia="Calibri" w:hAnsi="Calibri"/>
        <w:b w:val="1"/>
        <w:bCs w:val="1"/>
        <w:i w:val="1"/>
        <w:iCs w:val="1"/>
        <w:sz w:val="32"/>
        <w:szCs w:val="32"/>
      </w:rPr>
    </w:pPr>
    <w:r w:rsidDel="00000000" w:rsidR="00000000" w:rsidRPr="00000000">
      <w:rPr>
        <w:rFonts w:ascii="Palatino" w:cs="Palatino" w:eastAsia="Palatino" w:hAnsi="Palatino"/>
        <w:b w:val="1"/>
        <w:bCs w:val="1"/>
        <w:i w:val="1"/>
        <w:iCs w:val="1"/>
        <w:sz w:val="32"/>
        <w:szCs w:val="32"/>
      </w:rPr>
      <w:drawing>
        <wp:anchor allowOverlap="1" behindDoc="0" distB="114300" distT="114300" distL="114300" distR="114300" hidden="0" layoutInCell="1" locked="0" relativeHeight="0" simplePos="0">
          <wp:simplePos x="0" y="0"/>
          <wp:positionH relativeFrom="page">
            <wp:posOffset>630936</wp:posOffset>
          </wp:positionH>
          <wp:positionV relativeFrom="page">
            <wp:posOffset>49530</wp:posOffset>
          </wp:positionV>
          <wp:extent cx="740474" cy="740474"/>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40474" cy="740474"/>
                  </a:xfrm>
                  <a:prstGeom prst="rect"/>
                  <a:ln/>
                </pic:spPr>
              </pic:pic>
            </a:graphicData>
          </a:graphic>
        </wp:anchor>
      </w:drawing>
    </w:r>
    <w:r w:rsidDel="00000000" w:rsidR="00000000" w:rsidRPr="00000000">
      <w:rPr>
        <w:rFonts w:ascii="Palatino" w:cs="Palatino" w:eastAsia="Palatino" w:hAnsi="Palatino"/>
        <w:b w:val="1"/>
        <w:bCs w:val="1"/>
        <w:i w:val="1"/>
        <w:iCs w:val="1"/>
        <w:sz w:val="32"/>
        <w:szCs w:val="32"/>
        <w:rtl w:val="0"/>
      </w:rPr>
      <w:tab/>
    </w:r>
    <w:r w:rsidDel="00000000" w:rsidR="00000000" w:rsidRPr="00000000">
      <w:rPr>
        <w:rFonts w:ascii="Calibri" w:cs="Calibri" w:eastAsia="Calibri" w:hAnsi="Calibri"/>
        <w:b w:val="1"/>
        <w:bCs w:val="1"/>
        <w:i w:val="1"/>
        <w:iCs w:val="1"/>
        <w:sz w:val="32"/>
        <w:szCs w:val="32"/>
        <w:rtl w:val="0"/>
      </w:rPr>
      <w:t xml:space="preserve">Pentecost 8 - Sunday July 19th, 2026</w:t>
    </w:r>
  </w:p>
  <w:p w:rsidR="00000000" w:rsidDel="00000000" w:rsidP="00000000" w:rsidRDefault="00000000" w:rsidRPr="00000000" w14:paraId="0000008F">
    <w:pPr>
      <w:pageBreakBefore w:val="0"/>
      <w:tabs>
        <w:tab w:val="center" w:leader="none" w:pos="4513"/>
        <w:tab w:val="right" w:leader="none" w:pos="9026"/>
      </w:tabs>
      <w:ind w:hanging="450"/>
      <w:jc w:val="right"/>
      <w:rPr>
        <w:rFonts w:ascii="Calibri" w:cs="Calibri" w:eastAsia="Calibri" w:hAnsi="Calibri"/>
        <w:b w:val="1"/>
        <w:bCs w:val="1"/>
        <w:i w:val="1"/>
        <w:iCs w:val="1"/>
        <w:smallCaps w:val="0"/>
        <w:strike w:val="0"/>
        <w:color w:val="000000"/>
        <w:sz w:val="24"/>
        <w:szCs w:val="24"/>
        <w:u w:val="none"/>
        <w:vertAlign w:val="baseline"/>
      </w:rPr>
    </w:pPr>
    <w:r w:rsidDel="00000000" w:rsidR="00000000" w:rsidRPr="00000000">
      <w:rPr>
        <w:rFonts w:ascii="Calibri" w:cs="Calibri" w:eastAsia="Calibri" w:hAnsi="Calibri"/>
        <w:b w:val="1"/>
        <w:bCs w:val="1"/>
        <w:i w:val="1"/>
        <w:iCs w:val="1"/>
        <w:sz w:val="32"/>
        <w:szCs w:val="32"/>
        <w:rtl w:val="0"/>
      </w:rPr>
      <w:tab/>
      <w:tab/>
      <w:t xml:space="preserve">The Fig Tree Worship Resource</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