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7E614" w14:textId="77777777" w:rsidR="00995C5B" w:rsidRDefault="00000000">
      <w:pPr>
        <w:pBdr>
          <w:bottom w:val="single" w:sz="4" w:space="1" w:color="000000"/>
        </w:pBdr>
        <w:rPr>
          <w:rFonts w:ascii="Calibri" w:eastAsia="Calibri" w:hAnsi="Calibri" w:cs="Calibri"/>
          <w:b/>
          <w:bCs/>
          <w:i/>
          <w:iCs/>
          <w:sz w:val="28"/>
          <w:szCs w:val="28"/>
        </w:rPr>
      </w:pPr>
      <w:r>
        <w:rPr>
          <w:noProof/>
        </w:rPr>
        <w:drawing>
          <wp:anchor distT="114300" distB="114300" distL="114300" distR="114300" simplePos="0" relativeHeight="251658240" behindDoc="0" locked="0" layoutInCell="1" hidden="0" allowOverlap="1" wp14:anchorId="75760799" wp14:editId="4C0E7317">
            <wp:simplePos x="0" y="0"/>
            <wp:positionH relativeFrom="column">
              <wp:posOffset>1735925</wp:posOffset>
            </wp:positionH>
            <wp:positionV relativeFrom="paragraph">
              <wp:posOffset>114300</wp:posOffset>
            </wp:positionV>
            <wp:extent cx="1097852" cy="515858"/>
            <wp:effectExtent l="0" t="0" r="0" b="0"/>
            <wp:wrapSquare wrapText="bothSides" distT="114300" distB="11430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097852" cy="515858"/>
                    </a:xfrm>
                    <a:prstGeom prst="rect">
                      <a:avLst/>
                    </a:prstGeom>
                    <a:ln/>
                  </pic:spPr>
                </pic:pic>
              </a:graphicData>
            </a:graphic>
          </wp:anchor>
        </w:drawing>
      </w:r>
    </w:p>
    <w:p w14:paraId="70226D9F" w14:textId="77777777" w:rsidR="00995C5B"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Candles</w:t>
      </w:r>
    </w:p>
    <w:p w14:paraId="73D45D3A" w14:textId="77777777" w:rsidR="00995C5B" w:rsidRDefault="00000000">
      <w:pPr>
        <w:rPr>
          <w:rFonts w:ascii="Calibri" w:eastAsia="Calibri" w:hAnsi="Calibri" w:cs="Calibri"/>
          <w:i/>
          <w:iCs/>
          <w:sz w:val="20"/>
          <w:szCs w:val="20"/>
        </w:rPr>
      </w:pPr>
      <w:r>
        <w:rPr>
          <w:rFonts w:ascii="Calibri" w:eastAsia="Calibri" w:hAnsi="Calibri" w:cs="Calibri"/>
          <w:i/>
          <w:iCs/>
          <w:sz w:val="20"/>
          <w:szCs w:val="20"/>
        </w:rPr>
        <w:t xml:space="preserve">Preparation: Have a cut out white paper dove for each person and some pens, </w:t>
      </w:r>
    </w:p>
    <w:p w14:paraId="35096CA3" w14:textId="77777777" w:rsidR="00995C5B" w:rsidRDefault="00000000">
      <w:pPr>
        <w:rPr>
          <w:rFonts w:ascii="Calibri" w:eastAsia="Calibri" w:hAnsi="Calibri" w:cs="Calibri"/>
          <w:i/>
          <w:iCs/>
          <w:sz w:val="20"/>
          <w:szCs w:val="20"/>
        </w:rPr>
      </w:pPr>
      <w:r>
        <w:rPr>
          <w:rFonts w:ascii="Calibri" w:eastAsia="Calibri" w:hAnsi="Calibri" w:cs="Calibri"/>
          <w:i/>
          <w:iCs/>
          <w:sz w:val="20"/>
          <w:szCs w:val="20"/>
        </w:rPr>
        <w:t>for the Prayers of the People.</w:t>
      </w:r>
    </w:p>
    <w:p w14:paraId="459978B7" w14:textId="77777777" w:rsidR="00995C5B" w:rsidRDefault="00995C5B">
      <w:pPr>
        <w:rPr>
          <w:rFonts w:ascii="Calibri" w:eastAsia="Calibri" w:hAnsi="Calibri" w:cs="Calibri"/>
          <w:i/>
          <w:iCs/>
          <w:sz w:val="20"/>
          <w:szCs w:val="20"/>
        </w:rPr>
      </w:pPr>
    </w:p>
    <w:p w14:paraId="2BB8D39B"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You might want to start this service with a recording (or choir/band) version of </w:t>
      </w:r>
      <w:r>
        <w:rPr>
          <w:rFonts w:ascii="Calibri" w:eastAsia="Calibri" w:hAnsi="Calibri" w:cs="Calibri"/>
          <w:b/>
          <w:bCs/>
          <w:sz w:val="20"/>
          <w:szCs w:val="20"/>
        </w:rPr>
        <w:t>Prepare ye the way of the Lord</w:t>
      </w:r>
      <w:r>
        <w:rPr>
          <w:rFonts w:ascii="Calibri" w:eastAsia="Calibri" w:hAnsi="Calibri" w:cs="Calibri"/>
          <w:color w:val="333333"/>
          <w:sz w:val="20"/>
          <w:szCs w:val="20"/>
        </w:rPr>
        <w:t xml:space="preserve"> </w:t>
      </w:r>
      <w:r>
        <w:rPr>
          <w:rFonts w:ascii="Calibri" w:eastAsia="Calibri" w:hAnsi="Calibri" w:cs="Calibri"/>
          <w:color w:val="333333"/>
          <w:sz w:val="20"/>
          <w:szCs w:val="20"/>
          <w:shd w:val="clear" w:color="auto" w:fill="FEFDFA"/>
        </w:rPr>
        <w:t xml:space="preserve">from Godspell (Stephen Schwarz / John-Michael Tebelak)  - here’s a YouTube link: </w:t>
      </w:r>
      <w:hyperlink r:id="rId7">
        <w:r>
          <w:rPr>
            <w:rFonts w:ascii="Calibri" w:eastAsia="Calibri" w:hAnsi="Calibri" w:cs="Calibri"/>
            <w:color w:val="1155CC"/>
            <w:sz w:val="20"/>
            <w:szCs w:val="20"/>
            <w:u w:val="single"/>
            <w:shd w:val="clear" w:color="auto" w:fill="FEFDFA"/>
          </w:rPr>
          <w:t>https://www.youtube.com/watch?v=DFAHBtJqghc</w:t>
        </w:r>
      </w:hyperlink>
    </w:p>
    <w:p w14:paraId="6C9AB3F4" w14:textId="77777777" w:rsidR="00995C5B" w:rsidRDefault="00995C5B">
      <w:pPr>
        <w:rPr>
          <w:rFonts w:ascii="Calibri" w:eastAsia="Calibri" w:hAnsi="Calibri" w:cs="Calibri"/>
          <w:b/>
          <w:bCs/>
          <w:sz w:val="22"/>
          <w:szCs w:val="22"/>
        </w:rPr>
      </w:pPr>
    </w:p>
    <w:p w14:paraId="05F67EE5" w14:textId="77777777" w:rsidR="00995C5B" w:rsidRDefault="00000000">
      <w:pPr>
        <w:rPr>
          <w:rFonts w:ascii="Calibri" w:eastAsia="Calibri" w:hAnsi="Calibri" w:cs="Calibri"/>
          <w:sz w:val="22"/>
          <w:szCs w:val="22"/>
        </w:rPr>
      </w:pPr>
      <w:r>
        <w:rPr>
          <w:rFonts w:ascii="Calibri" w:eastAsia="Calibri" w:hAnsi="Calibri" w:cs="Calibri"/>
          <w:sz w:val="22"/>
          <w:szCs w:val="22"/>
        </w:rPr>
        <w:t>Here we are!</w:t>
      </w:r>
    </w:p>
    <w:p w14:paraId="5C6ED65B" w14:textId="77777777" w:rsidR="00995C5B" w:rsidRDefault="00000000">
      <w:pPr>
        <w:rPr>
          <w:rFonts w:ascii="Calibri" w:eastAsia="Calibri" w:hAnsi="Calibri" w:cs="Calibri"/>
          <w:sz w:val="22"/>
          <w:szCs w:val="22"/>
        </w:rPr>
      </w:pPr>
      <w:r>
        <w:rPr>
          <w:rFonts w:ascii="Calibri" w:eastAsia="Calibri" w:hAnsi="Calibri" w:cs="Calibri"/>
          <w:sz w:val="22"/>
          <w:szCs w:val="22"/>
        </w:rPr>
        <w:t>Gathered in the Advent waiting room.</w:t>
      </w:r>
    </w:p>
    <w:p w14:paraId="23223F9F" w14:textId="77777777" w:rsidR="00995C5B" w:rsidRDefault="00000000">
      <w:pPr>
        <w:rPr>
          <w:rFonts w:ascii="Calibri" w:eastAsia="Calibri" w:hAnsi="Calibri" w:cs="Calibri"/>
          <w:sz w:val="22"/>
          <w:szCs w:val="22"/>
        </w:rPr>
      </w:pPr>
      <w:r>
        <w:rPr>
          <w:rFonts w:ascii="Calibri" w:eastAsia="Calibri" w:hAnsi="Calibri" w:cs="Calibri"/>
          <w:sz w:val="22"/>
          <w:szCs w:val="22"/>
        </w:rPr>
        <w:t>Longing for a sign.</w:t>
      </w:r>
    </w:p>
    <w:p w14:paraId="73EF7313" w14:textId="77777777" w:rsidR="00995C5B" w:rsidRDefault="00000000">
      <w:pPr>
        <w:rPr>
          <w:rFonts w:ascii="Calibri" w:eastAsia="Calibri" w:hAnsi="Calibri" w:cs="Calibri"/>
          <w:sz w:val="22"/>
          <w:szCs w:val="22"/>
        </w:rPr>
      </w:pPr>
      <w:r>
        <w:rPr>
          <w:rFonts w:ascii="Calibri" w:eastAsia="Calibri" w:hAnsi="Calibri" w:cs="Calibri"/>
          <w:sz w:val="22"/>
          <w:szCs w:val="22"/>
        </w:rPr>
        <w:t>Searching for a whisper of wonder.</w:t>
      </w:r>
    </w:p>
    <w:p w14:paraId="441EA892" w14:textId="77777777" w:rsidR="00995C5B" w:rsidRDefault="00000000">
      <w:pPr>
        <w:rPr>
          <w:rFonts w:ascii="Calibri" w:eastAsia="Calibri" w:hAnsi="Calibri" w:cs="Calibri"/>
          <w:sz w:val="22"/>
          <w:szCs w:val="22"/>
        </w:rPr>
      </w:pPr>
      <w:r>
        <w:rPr>
          <w:rFonts w:ascii="Calibri" w:eastAsia="Calibri" w:hAnsi="Calibri" w:cs="Calibri"/>
          <w:sz w:val="22"/>
          <w:szCs w:val="22"/>
        </w:rPr>
        <w:t>Straining to hear a newborn cry.</w:t>
      </w:r>
    </w:p>
    <w:p w14:paraId="6735CEDD" w14:textId="77777777" w:rsidR="00995C5B" w:rsidRDefault="00000000">
      <w:pPr>
        <w:rPr>
          <w:rFonts w:ascii="Calibri" w:eastAsia="Calibri" w:hAnsi="Calibri" w:cs="Calibri"/>
          <w:sz w:val="22"/>
          <w:szCs w:val="22"/>
        </w:rPr>
      </w:pPr>
      <w:r>
        <w:rPr>
          <w:rFonts w:ascii="Calibri" w:eastAsia="Calibri" w:hAnsi="Calibri" w:cs="Calibri"/>
          <w:sz w:val="22"/>
          <w:szCs w:val="22"/>
        </w:rPr>
        <w:t>Come, Jesus, come,</w:t>
      </w:r>
    </w:p>
    <w:p w14:paraId="164DEEB9"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already and not yet, </w:t>
      </w:r>
    </w:p>
    <w:p w14:paraId="46CBDB0A"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into our world, into our hearts. </w:t>
      </w:r>
    </w:p>
    <w:p w14:paraId="159EF271" w14:textId="77777777" w:rsidR="00995C5B" w:rsidRDefault="00000000">
      <w:pPr>
        <w:rPr>
          <w:rFonts w:ascii="Calibri" w:eastAsia="Calibri" w:hAnsi="Calibri" w:cs="Calibri"/>
          <w:b/>
          <w:bCs/>
          <w:sz w:val="22"/>
          <w:szCs w:val="22"/>
        </w:rPr>
      </w:pPr>
      <w:r>
        <w:rPr>
          <w:rFonts w:ascii="Calibri" w:eastAsia="Calibri" w:hAnsi="Calibri" w:cs="Calibri"/>
          <w:sz w:val="22"/>
          <w:szCs w:val="22"/>
        </w:rPr>
        <w:t xml:space="preserve">And all the people say: </w:t>
      </w:r>
      <w:r>
        <w:rPr>
          <w:rFonts w:ascii="Calibri" w:eastAsia="Calibri" w:hAnsi="Calibri" w:cs="Calibri"/>
          <w:b/>
          <w:bCs/>
          <w:sz w:val="22"/>
          <w:szCs w:val="22"/>
        </w:rPr>
        <w:t>Amen</w:t>
      </w:r>
    </w:p>
    <w:p w14:paraId="0DC78A6F" w14:textId="77777777" w:rsidR="00995C5B" w:rsidRDefault="00995C5B">
      <w:pPr>
        <w:rPr>
          <w:rFonts w:ascii="Calibri" w:eastAsia="Calibri" w:hAnsi="Calibri" w:cs="Calibri"/>
          <w:b/>
          <w:bCs/>
          <w:sz w:val="22"/>
          <w:szCs w:val="22"/>
        </w:rPr>
      </w:pPr>
    </w:p>
    <w:p w14:paraId="3B166C56" w14:textId="77777777" w:rsidR="00995C5B" w:rsidRDefault="00000000">
      <w:pPr>
        <w:rPr>
          <w:rFonts w:ascii="Calibri" w:eastAsia="Calibri" w:hAnsi="Calibri" w:cs="Calibri"/>
          <w:sz w:val="22"/>
          <w:szCs w:val="22"/>
        </w:rPr>
      </w:pPr>
      <w:r>
        <w:rPr>
          <w:rFonts w:ascii="Calibri" w:eastAsia="Calibri" w:hAnsi="Calibri" w:cs="Calibri"/>
          <w:sz w:val="22"/>
          <w:szCs w:val="22"/>
        </w:rPr>
        <w:t>We light the candle of hope</w:t>
      </w:r>
    </w:p>
    <w:p w14:paraId="6646F8EE" w14:textId="77777777" w:rsidR="00995C5B" w:rsidRDefault="00995C5B">
      <w:pPr>
        <w:rPr>
          <w:rFonts w:ascii="Calibri" w:eastAsia="Calibri" w:hAnsi="Calibri" w:cs="Calibri"/>
          <w:sz w:val="22"/>
          <w:szCs w:val="22"/>
        </w:rPr>
      </w:pPr>
    </w:p>
    <w:p w14:paraId="4BC8AC8F" w14:textId="77777777" w:rsidR="00995C5B" w:rsidRDefault="00000000">
      <w:pPr>
        <w:rPr>
          <w:rFonts w:ascii="Calibri" w:eastAsia="Calibri" w:hAnsi="Calibri" w:cs="Calibri"/>
          <w:sz w:val="22"/>
          <w:szCs w:val="22"/>
        </w:rPr>
      </w:pPr>
      <w:r>
        <w:rPr>
          <w:rFonts w:ascii="Calibri" w:eastAsia="Calibri" w:hAnsi="Calibri" w:cs="Calibri"/>
          <w:sz w:val="22"/>
          <w:szCs w:val="22"/>
        </w:rPr>
        <w:t>We light the light of peace.</w:t>
      </w:r>
    </w:p>
    <w:p w14:paraId="6C90CB94" w14:textId="77777777" w:rsidR="00995C5B" w:rsidRDefault="00995C5B">
      <w:pPr>
        <w:rPr>
          <w:rFonts w:ascii="Calibri" w:eastAsia="Calibri" w:hAnsi="Calibri" w:cs="Calibri"/>
          <w:sz w:val="22"/>
          <w:szCs w:val="22"/>
        </w:rPr>
      </w:pPr>
    </w:p>
    <w:p w14:paraId="09DEE09C"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Into a world full of conflict and </w:t>
      </w:r>
      <w:proofErr w:type="gramStart"/>
      <w:r>
        <w:rPr>
          <w:rFonts w:ascii="Calibri" w:eastAsia="Calibri" w:hAnsi="Calibri" w:cs="Calibri"/>
          <w:sz w:val="22"/>
          <w:szCs w:val="22"/>
        </w:rPr>
        <w:t>fear;</w:t>
      </w:r>
      <w:proofErr w:type="gramEnd"/>
    </w:p>
    <w:p w14:paraId="465B6D41"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into a world </w:t>
      </w:r>
    </w:p>
    <w:p w14:paraId="3C7B3360"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where scarcity abounds in some places, </w:t>
      </w:r>
    </w:p>
    <w:p w14:paraId="5D6EBEC4"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while plenty abounds in </w:t>
      </w:r>
      <w:proofErr w:type="gramStart"/>
      <w:r>
        <w:rPr>
          <w:rFonts w:ascii="Calibri" w:eastAsia="Calibri" w:hAnsi="Calibri" w:cs="Calibri"/>
          <w:sz w:val="22"/>
          <w:szCs w:val="22"/>
        </w:rPr>
        <w:t>others;</w:t>
      </w:r>
      <w:proofErr w:type="gramEnd"/>
      <w:r>
        <w:rPr>
          <w:rFonts w:ascii="Calibri" w:eastAsia="Calibri" w:hAnsi="Calibri" w:cs="Calibri"/>
          <w:sz w:val="22"/>
          <w:szCs w:val="22"/>
        </w:rPr>
        <w:t xml:space="preserve"> </w:t>
      </w:r>
    </w:p>
    <w:p w14:paraId="7C995DAF"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into a world still unable to find the balances </w:t>
      </w:r>
    </w:p>
    <w:p w14:paraId="22AC05C7"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that would make for true peace, </w:t>
      </w:r>
    </w:p>
    <w:p w14:paraId="3C6658DE"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we bring this light of peace. </w:t>
      </w:r>
    </w:p>
    <w:p w14:paraId="3D6C119E" w14:textId="77777777" w:rsidR="00995C5B" w:rsidRDefault="00995C5B">
      <w:pPr>
        <w:rPr>
          <w:rFonts w:ascii="Calibri" w:eastAsia="Calibri" w:hAnsi="Calibri" w:cs="Calibri"/>
          <w:i/>
          <w:iCs/>
          <w:sz w:val="22"/>
          <w:szCs w:val="22"/>
        </w:rPr>
      </w:pPr>
    </w:p>
    <w:p w14:paraId="75ECB37C" w14:textId="77777777" w:rsidR="00995C5B" w:rsidRDefault="00000000">
      <w:pPr>
        <w:rPr>
          <w:rFonts w:ascii="Calibri" w:eastAsia="Calibri" w:hAnsi="Calibri" w:cs="Calibri"/>
          <w:i/>
          <w:iCs/>
          <w:sz w:val="22"/>
          <w:szCs w:val="22"/>
        </w:rPr>
      </w:pPr>
      <w:r>
        <w:rPr>
          <w:rFonts w:ascii="Calibri" w:eastAsia="Calibri" w:hAnsi="Calibri" w:cs="Calibri"/>
          <w:i/>
          <w:iCs/>
          <w:sz w:val="22"/>
          <w:szCs w:val="22"/>
        </w:rPr>
        <w:t xml:space="preserve">There’s a candle-lighting song here you can use each week to the tune DIX </w:t>
      </w:r>
      <w:proofErr w:type="spellStart"/>
      <w:r>
        <w:rPr>
          <w:rFonts w:ascii="Calibri" w:eastAsia="Calibri" w:hAnsi="Calibri" w:cs="Calibri"/>
          <w:i/>
          <w:iCs/>
          <w:sz w:val="22"/>
          <w:szCs w:val="22"/>
        </w:rPr>
        <w:t>TiS</w:t>
      </w:r>
      <w:proofErr w:type="spellEnd"/>
      <w:r>
        <w:rPr>
          <w:rFonts w:ascii="Calibri" w:eastAsia="Calibri" w:hAnsi="Calibri" w:cs="Calibri"/>
          <w:i/>
          <w:iCs/>
          <w:sz w:val="22"/>
          <w:szCs w:val="22"/>
        </w:rPr>
        <w:t xml:space="preserve"> 314 “As with gladness”:</w:t>
      </w:r>
    </w:p>
    <w:p w14:paraId="14AE9B21" w14:textId="77777777" w:rsidR="00995C5B" w:rsidRDefault="00000000">
      <w:pPr>
        <w:rPr>
          <w:rFonts w:ascii="Calibri" w:eastAsia="Calibri" w:hAnsi="Calibri" w:cs="Calibri"/>
          <w:i/>
          <w:iCs/>
          <w:sz w:val="22"/>
          <w:szCs w:val="22"/>
        </w:rPr>
      </w:pPr>
      <w:hyperlink r:id="rId8">
        <w:r>
          <w:rPr>
            <w:rFonts w:ascii="Calibri" w:eastAsia="Calibri" w:hAnsi="Calibri" w:cs="Calibri"/>
            <w:i/>
            <w:iCs/>
            <w:color w:val="1155CC"/>
            <w:sz w:val="22"/>
            <w:szCs w:val="22"/>
          </w:rPr>
          <w:t>https://singingthesacred.wordpress.com/2012/11/16/light-a-candle-straight/</w:t>
        </w:r>
      </w:hyperlink>
    </w:p>
    <w:p w14:paraId="0981F6DE" w14:textId="77777777" w:rsidR="00995C5B" w:rsidRDefault="00995C5B">
      <w:pPr>
        <w:pBdr>
          <w:bottom w:val="single" w:sz="4" w:space="1" w:color="000000"/>
        </w:pBdr>
        <w:rPr>
          <w:rFonts w:ascii="Calibri" w:eastAsia="Calibri" w:hAnsi="Calibri" w:cs="Calibri"/>
          <w:b/>
          <w:bCs/>
          <w:i/>
          <w:iCs/>
          <w:sz w:val="28"/>
          <w:szCs w:val="28"/>
        </w:rPr>
      </w:pPr>
    </w:p>
    <w:p w14:paraId="59E846C3" w14:textId="77777777" w:rsidR="00995C5B"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3EEF95CF" w14:textId="77777777" w:rsidR="00995C5B"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1621298" wp14:editId="0A7037E0">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9"/>
                    <a:srcRect/>
                    <a:stretch>
                      <a:fillRect/>
                    </a:stretch>
                  </pic:blipFill>
                  <pic:spPr>
                    <a:xfrm>
                      <a:off x="0" y="0"/>
                      <a:ext cx="2640965" cy="723726"/>
                    </a:xfrm>
                    <a:prstGeom prst="rect">
                      <a:avLst/>
                    </a:prstGeom>
                    <a:ln/>
                  </pic:spPr>
                </pic:pic>
              </a:graphicData>
            </a:graphic>
          </wp:inline>
        </w:drawing>
      </w:r>
    </w:p>
    <w:p w14:paraId="0853006B" w14:textId="77777777" w:rsidR="00995C5B" w:rsidRDefault="00000000">
      <w:pPr>
        <w:spacing w:after="160"/>
        <w:jc w:val="both"/>
        <w:rPr>
          <w:rFonts w:ascii="Calibri" w:eastAsia="Calibri" w:hAnsi="Calibri" w:cs="Calibri"/>
          <w:sz w:val="28"/>
          <w:szCs w:val="28"/>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7343B0A8" w14:textId="77777777" w:rsidR="00995C5B"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Come, thou long-expected Jesus </w:t>
      </w:r>
      <w:proofErr w:type="spellStart"/>
      <w:r>
        <w:rPr>
          <w:rFonts w:ascii="Calibri" w:eastAsia="Calibri" w:hAnsi="Calibri" w:cs="Calibri"/>
          <w:b/>
          <w:bCs/>
          <w:i/>
          <w:iCs/>
        </w:rPr>
        <w:t>TiS</w:t>
      </w:r>
      <w:proofErr w:type="spellEnd"/>
      <w:r>
        <w:rPr>
          <w:rFonts w:ascii="Calibri" w:eastAsia="Calibri" w:hAnsi="Calibri" w:cs="Calibri"/>
          <w:b/>
          <w:bCs/>
          <w:i/>
          <w:iCs/>
        </w:rPr>
        <w:t xml:space="preserve"> 272</w:t>
      </w:r>
    </w:p>
    <w:p w14:paraId="06DD082F" w14:textId="77777777" w:rsidR="00995C5B" w:rsidRDefault="00000000">
      <w:pPr>
        <w:jc w:val="both"/>
        <w:rPr>
          <w:rFonts w:ascii="Calibri" w:eastAsia="Calibri" w:hAnsi="Calibri" w:cs="Calibri"/>
          <w:b/>
          <w:bCs/>
          <w:i/>
          <w:iCs/>
          <w:sz w:val="28"/>
          <w:szCs w:val="28"/>
        </w:rPr>
      </w:pPr>
      <w:r>
        <w:rPr>
          <w:rFonts w:ascii="Calibri" w:eastAsia="Calibri" w:hAnsi="Calibri" w:cs="Calibri"/>
          <w:sz w:val="18"/>
          <w:szCs w:val="18"/>
        </w:rPr>
        <w:t xml:space="preserve">OR: On Jordan’s bank -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270</w:t>
      </w:r>
    </w:p>
    <w:p w14:paraId="688F9CF5" w14:textId="77777777" w:rsidR="00995C5B"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0E1C3A02" wp14:editId="6BEA29F4">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10"/>
                    <a:srcRect/>
                    <a:stretch>
                      <a:fillRect/>
                    </a:stretch>
                  </pic:blipFill>
                  <pic:spPr>
                    <a:xfrm>
                      <a:off x="0" y="0"/>
                      <a:ext cx="666115" cy="466090"/>
                    </a:xfrm>
                    <a:prstGeom prst="rect">
                      <a:avLst/>
                    </a:prstGeom>
                    <a:ln/>
                  </pic:spPr>
                </pic:pic>
              </a:graphicData>
            </a:graphic>
          </wp:inline>
        </w:drawing>
      </w:r>
    </w:p>
    <w:p w14:paraId="68855172" w14:textId="77777777" w:rsidR="00995C5B" w:rsidRDefault="00995C5B">
      <w:pPr>
        <w:rPr>
          <w:rFonts w:ascii="Calibri" w:eastAsia="Calibri" w:hAnsi="Calibri" w:cs="Calibri"/>
          <w:sz w:val="22"/>
          <w:szCs w:val="22"/>
        </w:rPr>
      </w:pPr>
    </w:p>
    <w:p w14:paraId="5D927893" w14:textId="7AD923BE" w:rsidR="00995C5B" w:rsidRDefault="00000000">
      <w:pPr>
        <w:rPr>
          <w:rFonts w:ascii="Calibri" w:eastAsia="Calibri" w:hAnsi="Calibri" w:cs="Calibri"/>
          <w:i/>
          <w:iCs/>
          <w:sz w:val="22"/>
          <w:szCs w:val="22"/>
        </w:rPr>
      </w:pPr>
      <w:r>
        <w:rPr>
          <w:rFonts w:ascii="Calibri" w:eastAsia="Calibri" w:hAnsi="Calibri" w:cs="Calibri"/>
          <w:i/>
          <w:iCs/>
          <w:sz w:val="22"/>
          <w:szCs w:val="22"/>
        </w:rPr>
        <w:t xml:space="preserve">You might want to begin this prayer with a piece of music that makes you feel at </w:t>
      </w:r>
      <w:r w:rsidR="00CD1F82">
        <w:rPr>
          <w:rFonts w:ascii="Calibri" w:eastAsia="Calibri" w:hAnsi="Calibri" w:cs="Calibri"/>
          <w:i/>
          <w:iCs/>
          <w:sz w:val="22"/>
          <w:szCs w:val="22"/>
        </w:rPr>
        <w:t>peace and</w:t>
      </w:r>
      <w:r>
        <w:rPr>
          <w:rFonts w:ascii="Calibri" w:eastAsia="Calibri" w:hAnsi="Calibri" w:cs="Calibri"/>
          <w:i/>
          <w:iCs/>
          <w:sz w:val="22"/>
          <w:szCs w:val="22"/>
        </w:rPr>
        <w:t xml:space="preserve"> invite people to be still. </w:t>
      </w:r>
    </w:p>
    <w:p w14:paraId="57288A66" w14:textId="77777777" w:rsidR="00995C5B" w:rsidRDefault="00995C5B">
      <w:pPr>
        <w:rPr>
          <w:rFonts w:ascii="Calibri" w:eastAsia="Calibri" w:hAnsi="Calibri" w:cs="Calibri"/>
          <w:i/>
          <w:iCs/>
          <w:sz w:val="22"/>
          <w:szCs w:val="22"/>
        </w:rPr>
      </w:pPr>
    </w:p>
    <w:p w14:paraId="49525394"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Thank you, </w:t>
      </w:r>
    </w:p>
    <w:p w14:paraId="765D3D83" w14:textId="77777777" w:rsidR="00995C5B" w:rsidRDefault="00000000">
      <w:pPr>
        <w:rPr>
          <w:rFonts w:ascii="Calibri" w:eastAsia="Calibri" w:hAnsi="Calibri" w:cs="Calibri"/>
          <w:sz w:val="22"/>
          <w:szCs w:val="22"/>
        </w:rPr>
      </w:pPr>
      <w:r>
        <w:rPr>
          <w:rFonts w:ascii="Calibri" w:eastAsia="Calibri" w:hAnsi="Calibri" w:cs="Calibri"/>
          <w:sz w:val="22"/>
          <w:szCs w:val="22"/>
        </w:rPr>
        <w:t>God who breathed life and order out of chaos,</w:t>
      </w:r>
    </w:p>
    <w:p w14:paraId="720DC83E" w14:textId="77777777" w:rsidR="00995C5B" w:rsidRDefault="00000000">
      <w:pPr>
        <w:rPr>
          <w:rFonts w:ascii="Calibri" w:eastAsia="Calibri" w:hAnsi="Calibri" w:cs="Calibri"/>
          <w:sz w:val="22"/>
          <w:szCs w:val="22"/>
        </w:rPr>
      </w:pPr>
      <w:r>
        <w:rPr>
          <w:rFonts w:ascii="Calibri" w:eastAsia="Calibri" w:hAnsi="Calibri" w:cs="Calibri"/>
          <w:sz w:val="22"/>
          <w:szCs w:val="22"/>
        </w:rPr>
        <w:t>for coming to us in Jesus, the Prince of Peace.</w:t>
      </w:r>
    </w:p>
    <w:p w14:paraId="15C7E3E5" w14:textId="77777777" w:rsidR="00995C5B" w:rsidRDefault="00000000">
      <w:pPr>
        <w:rPr>
          <w:rFonts w:ascii="Calibri" w:eastAsia="Calibri" w:hAnsi="Calibri" w:cs="Calibri"/>
          <w:sz w:val="22"/>
          <w:szCs w:val="22"/>
        </w:rPr>
      </w:pPr>
      <w:r>
        <w:rPr>
          <w:rFonts w:ascii="Calibri" w:eastAsia="Calibri" w:hAnsi="Calibri" w:cs="Calibri"/>
          <w:sz w:val="22"/>
          <w:szCs w:val="22"/>
        </w:rPr>
        <w:t>This Advent season we are thankful,</w:t>
      </w:r>
    </w:p>
    <w:p w14:paraId="307E74ED" w14:textId="77777777" w:rsidR="00995C5B" w:rsidRDefault="00000000">
      <w:pPr>
        <w:rPr>
          <w:rFonts w:ascii="Calibri" w:eastAsia="Calibri" w:hAnsi="Calibri" w:cs="Calibri"/>
          <w:sz w:val="22"/>
          <w:szCs w:val="22"/>
        </w:rPr>
      </w:pPr>
      <w:r>
        <w:rPr>
          <w:rFonts w:ascii="Calibri" w:eastAsia="Calibri" w:hAnsi="Calibri" w:cs="Calibri"/>
          <w:sz w:val="22"/>
          <w:szCs w:val="22"/>
        </w:rPr>
        <w:t>for all the ways we see your Spirit moving</w:t>
      </w:r>
    </w:p>
    <w:p w14:paraId="7E586C6E"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to bring peace in our hearts and in our world. </w:t>
      </w:r>
    </w:p>
    <w:p w14:paraId="2144AAFA" w14:textId="77777777" w:rsidR="00995C5B" w:rsidRDefault="00995C5B">
      <w:pPr>
        <w:rPr>
          <w:rFonts w:ascii="Calibri" w:eastAsia="Calibri" w:hAnsi="Calibri" w:cs="Calibri"/>
          <w:sz w:val="22"/>
          <w:szCs w:val="22"/>
        </w:rPr>
      </w:pPr>
    </w:p>
    <w:p w14:paraId="62600BC4"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Thank you, </w:t>
      </w:r>
    </w:p>
    <w:p w14:paraId="19B03AF8" w14:textId="77777777" w:rsidR="00995C5B" w:rsidRDefault="00000000">
      <w:pPr>
        <w:rPr>
          <w:rFonts w:ascii="Calibri" w:eastAsia="Calibri" w:hAnsi="Calibri" w:cs="Calibri"/>
          <w:sz w:val="22"/>
          <w:szCs w:val="22"/>
        </w:rPr>
      </w:pPr>
      <w:r>
        <w:rPr>
          <w:rFonts w:ascii="Calibri" w:eastAsia="Calibri" w:hAnsi="Calibri" w:cs="Calibri"/>
          <w:sz w:val="22"/>
          <w:szCs w:val="22"/>
        </w:rPr>
        <w:t>for coming to us in the peacemakers,</w:t>
      </w:r>
    </w:p>
    <w:p w14:paraId="18D2EAA0"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the ones who use their voices, </w:t>
      </w:r>
    </w:p>
    <w:p w14:paraId="6E7FCE3E"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their skills and their lives, </w:t>
      </w:r>
    </w:p>
    <w:p w14:paraId="381823B9"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to promote peace in our world. </w:t>
      </w:r>
    </w:p>
    <w:p w14:paraId="111F4C26" w14:textId="77777777" w:rsidR="00995C5B" w:rsidRDefault="00995C5B">
      <w:pPr>
        <w:rPr>
          <w:rFonts w:ascii="Calibri" w:eastAsia="Calibri" w:hAnsi="Calibri" w:cs="Calibri"/>
          <w:sz w:val="22"/>
          <w:szCs w:val="22"/>
        </w:rPr>
      </w:pPr>
    </w:p>
    <w:p w14:paraId="78B8FC68"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With gratitude, </w:t>
      </w:r>
    </w:p>
    <w:p w14:paraId="6BB8213B" w14:textId="77777777" w:rsidR="00995C5B" w:rsidRDefault="00000000">
      <w:pPr>
        <w:rPr>
          <w:rFonts w:ascii="Calibri" w:eastAsia="Calibri" w:hAnsi="Calibri" w:cs="Calibri"/>
          <w:sz w:val="22"/>
          <w:szCs w:val="22"/>
        </w:rPr>
      </w:pPr>
      <w:r>
        <w:rPr>
          <w:rFonts w:ascii="Calibri" w:eastAsia="Calibri" w:hAnsi="Calibri" w:cs="Calibri"/>
          <w:sz w:val="22"/>
          <w:szCs w:val="22"/>
        </w:rPr>
        <w:t>we name those peacemakers, in our hearts.</w:t>
      </w:r>
    </w:p>
    <w:p w14:paraId="11DFD397" w14:textId="77777777" w:rsidR="00995C5B" w:rsidRDefault="00995C5B">
      <w:pPr>
        <w:rPr>
          <w:rFonts w:ascii="Calibri" w:eastAsia="Calibri" w:hAnsi="Calibri" w:cs="Calibri"/>
          <w:i/>
          <w:iCs/>
          <w:sz w:val="22"/>
          <w:szCs w:val="22"/>
        </w:rPr>
      </w:pPr>
    </w:p>
    <w:p w14:paraId="52C504C5" w14:textId="77777777" w:rsidR="00995C5B" w:rsidRDefault="00000000">
      <w:pPr>
        <w:rPr>
          <w:rFonts w:ascii="Calibri" w:eastAsia="Calibri" w:hAnsi="Calibri" w:cs="Calibri"/>
          <w:i/>
          <w:iCs/>
          <w:sz w:val="22"/>
          <w:szCs w:val="22"/>
        </w:rPr>
      </w:pPr>
      <w:r>
        <w:rPr>
          <w:rFonts w:ascii="Calibri" w:eastAsia="Calibri" w:hAnsi="Calibri" w:cs="Calibri"/>
          <w:i/>
          <w:iCs/>
          <w:sz w:val="22"/>
          <w:szCs w:val="22"/>
        </w:rPr>
        <w:t xml:space="preserve">(time of quiet - or some more of the music)  </w:t>
      </w:r>
    </w:p>
    <w:p w14:paraId="6B54ED41" w14:textId="77777777" w:rsidR="00995C5B" w:rsidRDefault="00995C5B">
      <w:pPr>
        <w:rPr>
          <w:rFonts w:ascii="Calibri" w:eastAsia="Calibri" w:hAnsi="Calibri" w:cs="Calibri"/>
          <w:i/>
          <w:iCs/>
          <w:sz w:val="22"/>
          <w:szCs w:val="22"/>
        </w:rPr>
      </w:pPr>
    </w:p>
    <w:p w14:paraId="341EC1D6"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We confess that we have missed opportunities </w:t>
      </w:r>
    </w:p>
    <w:p w14:paraId="1AFF05E3"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to be peacemakers in the way of Jesus. </w:t>
      </w:r>
    </w:p>
    <w:p w14:paraId="44919275" w14:textId="77777777" w:rsidR="00995C5B" w:rsidRDefault="00995C5B">
      <w:pPr>
        <w:rPr>
          <w:rFonts w:ascii="Calibri" w:eastAsia="Calibri" w:hAnsi="Calibri" w:cs="Calibri"/>
          <w:sz w:val="22"/>
          <w:szCs w:val="22"/>
        </w:rPr>
      </w:pPr>
    </w:p>
    <w:p w14:paraId="1FAC66CD" w14:textId="77777777" w:rsidR="00995C5B" w:rsidRDefault="00000000">
      <w:pPr>
        <w:rPr>
          <w:rFonts w:ascii="Calibri" w:eastAsia="Calibri" w:hAnsi="Calibri" w:cs="Calibri"/>
          <w:sz w:val="22"/>
          <w:szCs w:val="22"/>
        </w:rPr>
      </w:pPr>
      <w:r>
        <w:rPr>
          <w:rFonts w:ascii="Calibri" w:eastAsia="Calibri" w:hAnsi="Calibri" w:cs="Calibri"/>
          <w:sz w:val="22"/>
          <w:szCs w:val="22"/>
        </w:rPr>
        <w:t>We have held onto grudges and old hurts</w:t>
      </w:r>
    </w:p>
    <w:p w14:paraId="33F08736"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and not forgiven others as you forgive us. </w:t>
      </w:r>
    </w:p>
    <w:p w14:paraId="2D7FFA0F" w14:textId="77777777" w:rsidR="00995C5B" w:rsidRDefault="00995C5B">
      <w:pPr>
        <w:rPr>
          <w:rFonts w:ascii="Calibri" w:eastAsia="Calibri" w:hAnsi="Calibri" w:cs="Calibri"/>
          <w:sz w:val="22"/>
          <w:szCs w:val="22"/>
        </w:rPr>
      </w:pPr>
    </w:p>
    <w:p w14:paraId="21A8EA51" w14:textId="77777777" w:rsidR="00995C5B" w:rsidRDefault="00000000">
      <w:pPr>
        <w:rPr>
          <w:rFonts w:ascii="Calibri" w:eastAsia="Calibri" w:hAnsi="Calibri" w:cs="Calibri"/>
          <w:sz w:val="22"/>
          <w:szCs w:val="22"/>
        </w:rPr>
      </w:pPr>
      <w:r>
        <w:rPr>
          <w:rFonts w:ascii="Calibri" w:eastAsia="Calibri" w:hAnsi="Calibri" w:cs="Calibri"/>
          <w:sz w:val="22"/>
          <w:szCs w:val="22"/>
        </w:rPr>
        <w:t>We have blocked our ears to the cries of war,</w:t>
      </w:r>
    </w:p>
    <w:p w14:paraId="6831E93C"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because it makes us feel uncomfortable. </w:t>
      </w:r>
    </w:p>
    <w:p w14:paraId="5DCD8B65" w14:textId="77777777" w:rsidR="00995C5B" w:rsidRDefault="00995C5B">
      <w:pPr>
        <w:rPr>
          <w:rFonts w:ascii="Calibri" w:eastAsia="Calibri" w:hAnsi="Calibri" w:cs="Calibri"/>
          <w:sz w:val="22"/>
          <w:szCs w:val="22"/>
        </w:rPr>
      </w:pPr>
    </w:p>
    <w:p w14:paraId="31699169" w14:textId="77777777" w:rsidR="00995C5B" w:rsidRDefault="00000000">
      <w:pPr>
        <w:rPr>
          <w:rFonts w:ascii="Calibri" w:eastAsia="Calibri" w:hAnsi="Calibri" w:cs="Calibri"/>
          <w:sz w:val="22"/>
          <w:szCs w:val="22"/>
        </w:rPr>
      </w:pPr>
      <w:r>
        <w:rPr>
          <w:rFonts w:ascii="Calibri" w:eastAsia="Calibri" w:hAnsi="Calibri" w:cs="Calibri"/>
          <w:sz w:val="22"/>
          <w:szCs w:val="22"/>
        </w:rPr>
        <w:lastRenderedPageBreak/>
        <w:t>We have failed to support people</w:t>
      </w:r>
    </w:p>
    <w:p w14:paraId="39FC3C51" w14:textId="77777777" w:rsidR="00995C5B" w:rsidRDefault="00000000">
      <w:pPr>
        <w:rPr>
          <w:rFonts w:ascii="Calibri" w:eastAsia="Calibri" w:hAnsi="Calibri" w:cs="Calibri"/>
          <w:sz w:val="22"/>
          <w:szCs w:val="22"/>
        </w:rPr>
      </w:pPr>
      <w:r>
        <w:rPr>
          <w:rFonts w:ascii="Calibri" w:eastAsia="Calibri" w:hAnsi="Calibri" w:cs="Calibri"/>
          <w:sz w:val="22"/>
          <w:szCs w:val="22"/>
        </w:rPr>
        <w:t>with our time, money and voice,</w:t>
      </w:r>
    </w:p>
    <w:p w14:paraId="1CA2BABB" w14:textId="77777777" w:rsidR="00995C5B" w:rsidRDefault="00000000">
      <w:pPr>
        <w:rPr>
          <w:rFonts w:ascii="Calibri" w:eastAsia="Calibri" w:hAnsi="Calibri" w:cs="Calibri"/>
          <w:sz w:val="22"/>
          <w:szCs w:val="22"/>
        </w:rPr>
      </w:pPr>
      <w:r>
        <w:rPr>
          <w:rFonts w:ascii="Calibri" w:eastAsia="Calibri" w:hAnsi="Calibri" w:cs="Calibri"/>
          <w:sz w:val="22"/>
          <w:szCs w:val="22"/>
        </w:rPr>
        <w:t>who are doing the work of peace.</w:t>
      </w:r>
    </w:p>
    <w:p w14:paraId="29E26077" w14:textId="77777777" w:rsidR="00995C5B" w:rsidRDefault="00995C5B">
      <w:pPr>
        <w:rPr>
          <w:rFonts w:ascii="Calibri" w:eastAsia="Calibri" w:hAnsi="Calibri" w:cs="Calibri"/>
          <w:sz w:val="22"/>
          <w:szCs w:val="22"/>
        </w:rPr>
      </w:pPr>
    </w:p>
    <w:p w14:paraId="6C9B8879" w14:textId="7DF7BADA" w:rsidR="00995C5B" w:rsidRDefault="00000000">
      <w:pPr>
        <w:rPr>
          <w:rFonts w:ascii="Calibri" w:eastAsia="Calibri" w:hAnsi="Calibri" w:cs="Calibri"/>
          <w:sz w:val="22"/>
          <w:szCs w:val="22"/>
        </w:rPr>
      </w:pPr>
      <w:r>
        <w:rPr>
          <w:rFonts w:ascii="Calibri" w:eastAsia="Calibri" w:hAnsi="Calibri" w:cs="Calibri"/>
          <w:sz w:val="22"/>
          <w:szCs w:val="22"/>
        </w:rPr>
        <w:t xml:space="preserve">Forgive </w:t>
      </w:r>
      <w:r w:rsidR="00CD1F82">
        <w:rPr>
          <w:rFonts w:ascii="Calibri" w:eastAsia="Calibri" w:hAnsi="Calibri" w:cs="Calibri"/>
          <w:sz w:val="22"/>
          <w:szCs w:val="22"/>
        </w:rPr>
        <w:t>us and</w:t>
      </w:r>
      <w:r>
        <w:rPr>
          <w:rFonts w:ascii="Calibri" w:eastAsia="Calibri" w:hAnsi="Calibri" w:cs="Calibri"/>
          <w:sz w:val="22"/>
          <w:szCs w:val="22"/>
        </w:rPr>
        <w:t xml:space="preserve"> set us on the right path.</w:t>
      </w:r>
    </w:p>
    <w:p w14:paraId="25CF8298"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Guide our feet in the way of peace. </w:t>
      </w:r>
    </w:p>
    <w:p w14:paraId="24D1C5C8" w14:textId="77777777" w:rsidR="00995C5B" w:rsidRDefault="00995C5B">
      <w:pPr>
        <w:rPr>
          <w:rFonts w:ascii="Calibri" w:eastAsia="Calibri" w:hAnsi="Calibri" w:cs="Calibri"/>
          <w:sz w:val="22"/>
          <w:szCs w:val="22"/>
        </w:rPr>
      </w:pPr>
    </w:p>
    <w:p w14:paraId="1E9D44DA" w14:textId="77777777" w:rsidR="00995C5B" w:rsidRDefault="00000000">
      <w:pPr>
        <w:rPr>
          <w:rFonts w:ascii="Calibri" w:eastAsia="Calibri" w:hAnsi="Calibri" w:cs="Calibri"/>
          <w:sz w:val="22"/>
          <w:szCs w:val="22"/>
        </w:rPr>
      </w:pPr>
      <w:r>
        <w:rPr>
          <w:rFonts w:ascii="Calibri" w:eastAsia="Calibri" w:hAnsi="Calibri" w:cs="Calibri"/>
          <w:i/>
          <w:iCs/>
          <w:sz w:val="22"/>
          <w:szCs w:val="22"/>
        </w:rPr>
        <w:t xml:space="preserve">(time of quiet - or some more of the music)  </w:t>
      </w:r>
    </w:p>
    <w:p w14:paraId="126725B5" w14:textId="77777777" w:rsidR="00995C5B" w:rsidRDefault="00995C5B">
      <w:pPr>
        <w:rPr>
          <w:rFonts w:ascii="Calibri" w:eastAsia="Calibri" w:hAnsi="Calibri" w:cs="Calibri"/>
          <w:sz w:val="22"/>
          <w:szCs w:val="22"/>
        </w:rPr>
      </w:pPr>
    </w:p>
    <w:p w14:paraId="1A1E414F" w14:textId="77777777" w:rsidR="00995C5B" w:rsidRDefault="00000000">
      <w:pPr>
        <w:rPr>
          <w:rFonts w:ascii="Calibri" w:eastAsia="Calibri" w:hAnsi="Calibri" w:cs="Calibri"/>
          <w:sz w:val="22"/>
          <w:szCs w:val="22"/>
        </w:rPr>
      </w:pPr>
      <w:r>
        <w:rPr>
          <w:rFonts w:ascii="Calibri" w:eastAsia="Calibri" w:hAnsi="Calibri" w:cs="Calibri"/>
          <w:sz w:val="22"/>
          <w:szCs w:val="22"/>
        </w:rPr>
        <w:t>Siblings in Christ, be assured,</w:t>
      </w:r>
    </w:p>
    <w:p w14:paraId="15BC4227"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We are forgiven, blessed, healed, </w:t>
      </w:r>
    </w:p>
    <w:p w14:paraId="72428C76"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renewed and released, </w:t>
      </w:r>
    </w:p>
    <w:p w14:paraId="7E1370D7" w14:textId="77777777" w:rsidR="00995C5B" w:rsidRDefault="00000000">
      <w:pPr>
        <w:rPr>
          <w:rFonts w:ascii="Calibri" w:eastAsia="Calibri" w:hAnsi="Calibri" w:cs="Calibri"/>
          <w:sz w:val="22"/>
          <w:szCs w:val="22"/>
        </w:rPr>
      </w:pPr>
      <w:r>
        <w:rPr>
          <w:rFonts w:ascii="Calibri" w:eastAsia="Calibri" w:hAnsi="Calibri" w:cs="Calibri"/>
          <w:sz w:val="22"/>
          <w:szCs w:val="22"/>
        </w:rPr>
        <w:t>to walk in the way of peace</w:t>
      </w:r>
    </w:p>
    <w:p w14:paraId="4ADCF08D" w14:textId="77777777" w:rsidR="00995C5B" w:rsidRDefault="00000000">
      <w:pPr>
        <w:rPr>
          <w:rFonts w:ascii="Calibri" w:eastAsia="Calibri" w:hAnsi="Calibri" w:cs="Calibri"/>
          <w:sz w:val="22"/>
          <w:szCs w:val="22"/>
        </w:rPr>
      </w:pPr>
      <w:r>
        <w:rPr>
          <w:rFonts w:ascii="Calibri" w:eastAsia="Calibri" w:hAnsi="Calibri" w:cs="Calibri"/>
          <w:sz w:val="22"/>
          <w:szCs w:val="22"/>
        </w:rPr>
        <w:t>for the sake of the world,</w:t>
      </w:r>
    </w:p>
    <w:p w14:paraId="19052239" w14:textId="77777777" w:rsidR="00995C5B" w:rsidRDefault="00995C5B">
      <w:pPr>
        <w:rPr>
          <w:rFonts w:ascii="Calibri" w:eastAsia="Calibri" w:hAnsi="Calibri" w:cs="Calibri"/>
          <w:sz w:val="22"/>
          <w:szCs w:val="22"/>
        </w:rPr>
      </w:pPr>
    </w:p>
    <w:p w14:paraId="74FEA5BE" w14:textId="3A03CA47" w:rsidR="00995C5B" w:rsidRDefault="00000000">
      <w:pPr>
        <w:rPr>
          <w:rFonts w:ascii="Calibri" w:eastAsia="Calibri" w:hAnsi="Calibri" w:cs="Calibri"/>
          <w:b/>
          <w:bCs/>
          <w:sz w:val="22"/>
          <w:szCs w:val="22"/>
        </w:rPr>
      </w:pPr>
      <w:r>
        <w:rPr>
          <w:rFonts w:ascii="Calibri" w:eastAsia="Calibri" w:hAnsi="Calibri" w:cs="Calibri"/>
          <w:b/>
          <w:bCs/>
          <w:sz w:val="22"/>
          <w:szCs w:val="22"/>
        </w:rPr>
        <w:t xml:space="preserve">Thank </w:t>
      </w:r>
      <w:r w:rsidR="00CD1F82">
        <w:rPr>
          <w:rFonts w:ascii="Calibri" w:eastAsia="Calibri" w:hAnsi="Calibri" w:cs="Calibri"/>
          <w:b/>
          <w:bCs/>
          <w:sz w:val="22"/>
          <w:szCs w:val="22"/>
        </w:rPr>
        <w:t>you, God</w:t>
      </w:r>
      <w:r>
        <w:rPr>
          <w:rFonts w:ascii="Calibri" w:eastAsia="Calibri" w:hAnsi="Calibri" w:cs="Calibri"/>
          <w:b/>
          <w:bCs/>
          <w:sz w:val="22"/>
          <w:szCs w:val="22"/>
        </w:rPr>
        <w:t xml:space="preserve">, Amen. </w:t>
      </w:r>
    </w:p>
    <w:p w14:paraId="68295D56" w14:textId="77777777" w:rsidR="00995C5B" w:rsidRDefault="00995C5B">
      <w:pPr>
        <w:rPr>
          <w:rFonts w:ascii="Calibri" w:eastAsia="Calibri" w:hAnsi="Calibri" w:cs="Calibri"/>
          <w:b/>
          <w:bCs/>
        </w:rPr>
      </w:pPr>
    </w:p>
    <w:p w14:paraId="15EE9B10" w14:textId="77777777" w:rsidR="00995C5B"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7DBF8116" w14:textId="77777777" w:rsidR="00995C5B"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36C825C0" w14:textId="77777777" w:rsidR="00995C5B" w:rsidRDefault="00000000">
      <w:pPr>
        <w:jc w:val="center"/>
        <w:rPr>
          <w:rFonts w:ascii="Calibri" w:eastAsia="Calibri" w:hAnsi="Calibri" w:cs="Calibri"/>
          <w:b/>
          <w:bCs/>
          <w:i/>
          <w:iCs/>
          <w:sz w:val="28"/>
          <w:szCs w:val="28"/>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375CFADC" w14:textId="77777777" w:rsidR="00995C5B"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0510A809" w14:textId="77777777" w:rsidR="00995C5B" w:rsidRDefault="00000000">
      <w:pPr>
        <w:rPr>
          <w:rFonts w:ascii="Calibri" w:eastAsia="Calibri" w:hAnsi="Calibri" w:cs="Calibri"/>
        </w:rPr>
      </w:pPr>
      <w:r>
        <w:rPr>
          <w:rFonts w:ascii="Calibri" w:eastAsia="Calibri" w:hAnsi="Calibri" w:cs="Calibri"/>
          <w:sz w:val="28"/>
          <w:szCs w:val="28"/>
        </w:rPr>
        <w:t xml:space="preserve">Read: </w:t>
      </w:r>
      <w:r>
        <w:rPr>
          <w:rFonts w:ascii="Calibri" w:eastAsia="Calibri" w:hAnsi="Calibri" w:cs="Calibri"/>
        </w:rPr>
        <w:t>Isaiah 11:1-10</w:t>
      </w:r>
    </w:p>
    <w:p w14:paraId="6B0B1A23" w14:textId="77777777" w:rsidR="00995C5B" w:rsidRDefault="00000000">
      <w:pPr>
        <w:ind w:firstLine="720"/>
        <w:rPr>
          <w:rFonts w:ascii="Calibri" w:eastAsia="Calibri" w:hAnsi="Calibri" w:cs="Calibri"/>
        </w:rPr>
      </w:pPr>
      <w:r>
        <w:rPr>
          <w:rFonts w:ascii="Calibri" w:eastAsia="Calibri" w:hAnsi="Calibri" w:cs="Calibri"/>
        </w:rPr>
        <w:t>Romans 15:4-13</w:t>
      </w:r>
    </w:p>
    <w:p w14:paraId="23F6ABC0" w14:textId="77777777" w:rsidR="00995C5B" w:rsidRDefault="00000000">
      <w:pPr>
        <w:ind w:left="720"/>
        <w:rPr>
          <w:rFonts w:ascii="Calibri" w:eastAsia="Calibri" w:hAnsi="Calibri" w:cs="Calibri"/>
        </w:rPr>
      </w:pPr>
      <w:r>
        <w:rPr>
          <w:rFonts w:ascii="Calibri" w:eastAsia="Calibri" w:hAnsi="Calibri" w:cs="Calibri"/>
        </w:rPr>
        <w:t>Matthew 3:1-12</w:t>
      </w:r>
    </w:p>
    <w:p w14:paraId="4927A21E" w14:textId="77777777" w:rsidR="00995C5B" w:rsidRDefault="00995C5B">
      <w:pPr>
        <w:rPr>
          <w:rFonts w:ascii="Calibri" w:eastAsia="Calibri" w:hAnsi="Calibri" w:cs="Calibri"/>
          <w:sz w:val="22"/>
          <w:szCs w:val="22"/>
        </w:rPr>
      </w:pPr>
    </w:p>
    <w:p w14:paraId="108329AD"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12E27DFC" w14:textId="77777777" w:rsidR="00995C5B"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1607DF80" w14:textId="77777777" w:rsidR="00995C5B" w:rsidRDefault="00995C5B">
      <w:pPr>
        <w:pBdr>
          <w:bottom w:val="single" w:sz="4" w:space="1" w:color="000000"/>
        </w:pBdr>
        <w:rPr>
          <w:rFonts w:ascii="Calibri" w:eastAsia="Calibri" w:hAnsi="Calibri" w:cs="Calibri"/>
          <w:b/>
          <w:bCs/>
          <w:i/>
          <w:iCs/>
          <w:sz w:val="28"/>
          <w:szCs w:val="28"/>
        </w:rPr>
      </w:pPr>
    </w:p>
    <w:p w14:paraId="4715F8C2" w14:textId="77777777" w:rsidR="00995C5B" w:rsidRDefault="00000000">
      <w:pPr>
        <w:pBdr>
          <w:bottom w:val="single" w:sz="4" w:space="1" w:color="000000"/>
        </w:pBdr>
        <w:rPr>
          <w:rFonts w:ascii="Calibri" w:eastAsia="Calibri" w:hAnsi="Calibri" w:cs="Calibri"/>
          <w:sz w:val="20"/>
          <w:szCs w:val="20"/>
        </w:rPr>
      </w:pPr>
      <w:r>
        <w:rPr>
          <w:rFonts w:ascii="Calibri" w:eastAsia="Calibri" w:hAnsi="Calibri" w:cs="Calibri"/>
          <w:b/>
          <w:bCs/>
          <w:i/>
          <w:iCs/>
          <w:sz w:val="28"/>
          <w:szCs w:val="28"/>
        </w:rPr>
        <w:t>Reflecting - Rev. Sandra Houghton</w:t>
      </w:r>
    </w:p>
    <w:p w14:paraId="30F4FA5A" w14:textId="77777777" w:rsidR="00995C5B" w:rsidRDefault="00995C5B">
      <w:pPr>
        <w:spacing w:after="160" w:line="256" w:lineRule="auto"/>
        <w:ind w:firstLine="720"/>
        <w:jc w:val="both"/>
        <w:rPr>
          <w:rFonts w:ascii="Calibri" w:eastAsia="Calibri" w:hAnsi="Calibri" w:cs="Calibri"/>
          <w:sz w:val="16"/>
          <w:szCs w:val="16"/>
        </w:rPr>
      </w:pPr>
    </w:p>
    <w:p w14:paraId="41351A4C" w14:textId="77777777"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 xml:space="preserve">I love all the traditions associated with Advent – decorating the house and Christmas tree, sending Christmas cards, singing carols, buying and wrapping presents, and making puddings and cakes. But perhaps the tradition that really speaks to my heart is lighting the candles on the Advent wreath.  I love the way that lighting the candles on the Advent wreath helps us on our journey through Advent as we await the birth of the Christ Child.  And I love the way that doing this simple thing helps us reflect on what is </w:t>
      </w:r>
      <w:proofErr w:type="gramStart"/>
      <w:r>
        <w:rPr>
          <w:rFonts w:ascii="Calibri" w:eastAsia="Calibri" w:hAnsi="Calibri" w:cs="Calibri"/>
          <w:sz w:val="22"/>
          <w:szCs w:val="22"/>
        </w:rPr>
        <w:t>really important</w:t>
      </w:r>
      <w:proofErr w:type="gramEnd"/>
      <w:r>
        <w:rPr>
          <w:rFonts w:ascii="Calibri" w:eastAsia="Calibri" w:hAnsi="Calibri" w:cs="Calibri"/>
          <w:sz w:val="22"/>
          <w:szCs w:val="22"/>
        </w:rPr>
        <w:t xml:space="preserve"> in this season that is often overshadowed by rampart commercialisation.  As we light each candle, we are invited to reflect on an aspect of our faith, understandings about the </w:t>
      </w:r>
      <w:r>
        <w:rPr>
          <w:rFonts w:ascii="Calibri" w:eastAsia="Calibri" w:hAnsi="Calibri" w:cs="Calibri"/>
          <w:sz w:val="22"/>
          <w:szCs w:val="22"/>
        </w:rPr>
        <w:t xml:space="preserve">incarnation and focus on the incredible gift that lies at the centre of our faith. </w:t>
      </w:r>
    </w:p>
    <w:p w14:paraId="2D3EBA04" w14:textId="77777777"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Ironically, it is thought that the Advent wreath has its origins in a pre-Christian tradition of having wreaths (sometimes made on a cartwheel) covered in evergreens and decorated with candles as part of the mid-winter festivals in the Germanic lands.</w:t>
      </w:r>
    </w:p>
    <w:p w14:paraId="5A72EE37" w14:textId="77777777"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 xml:space="preserve">But German Lutherans in the sixteenth century began to adopt this tradition as a way of making the time through Advent as they waited for the celebration of Christmas. They started the tradition of having a candle on the wreath for each Sunday in Advent and another in the centre for Christmas Day/Eve (sometimes they would even have a candle for each day of Advent).  They would light one candle on the first Sunday, two on the second Sunday, and so on, until all the candles were lit on Christmas Day.  This tradition gradually spread to other churches and countries. </w:t>
      </w:r>
    </w:p>
    <w:p w14:paraId="062987C1" w14:textId="1C8FE7C2"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 xml:space="preserve">The wreath itself can be assigned symbolic meaning.  As it is usually made in a circle, this is said to symbolise God’s infinite love for humanity or eternal life as the circle has no beginning and no end.  Often the wreath is covered in evergreen foliage, which is also symbolic of eternal life.  The candles are said to remind us of the coming of the Light of the </w:t>
      </w:r>
      <w:r w:rsidR="00CD1F82">
        <w:rPr>
          <w:rFonts w:ascii="Calibri" w:eastAsia="Calibri" w:hAnsi="Calibri" w:cs="Calibri"/>
          <w:sz w:val="22"/>
          <w:szCs w:val="22"/>
        </w:rPr>
        <w:t>World and</w:t>
      </w:r>
      <w:r>
        <w:rPr>
          <w:rFonts w:ascii="Calibri" w:eastAsia="Calibri" w:hAnsi="Calibri" w:cs="Calibri"/>
          <w:sz w:val="22"/>
          <w:szCs w:val="22"/>
        </w:rPr>
        <w:t xml:space="preserve"> are given a variety of meanings.  Sometimes these meanings are to do with the important characters in the Advent stories- the Prophets, John the Baptist, Mary, Joseph or the Shepherds.  But perhaps most commonly the candles remind us of God’s Hope, Peace, Joy, and Love that are such important aspects of the Advent Bible stories.  </w:t>
      </w:r>
    </w:p>
    <w:p w14:paraId="0249AD71" w14:textId="57CA8A68"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 xml:space="preserve">On this second Sunday in Advent, we firstly light the Hope candle that was lit for the first time last Sunday, and then we light the second candle which is the candle of Peace.  The Peace candle seems most appropriate as we have two Bible readings today which are focused on peace and </w:t>
      </w:r>
      <w:r w:rsidR="00CD1F82">
        <w:rPr>
          <w:rFonts w:ascii="Calibri" w:eastAsia="Calibri" w:hAnsi="Calibri" w:cs="Calibri"/>
          <w:sz w:val="22"/>
          <w:szCs w:val="22"/>
        </w:rPr>
        <w:t>peace-making</w:t>
      </w:r>
      <w:r>
        <w:rPr>
          <w:rFonts w:ascii="Calibri" w:eastAsia="Calibri" w:hAnsi="Calibri" w:cs="Calibri"/>
          <w:sz w:val="22"/>
          <w:szCs w:val="22"/>
        </w:rPr>
        <w:t>.</w:t>
      </w:r>
    </w:p>
    <w:p w14:paraId="5F8F6F9C" w14:textId="77777777"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lastRenderedPageBreak/>
        <w:t xml:space="preserve">In the book of Isaiah, the prophet proclaims the peacefulness that God’s promised Messiah will bring when he comes into his Kingdom.  This one, whom Isaiah describes as a ‘shoot from the stump of Jesse’ whom Christians believe to be Jesus, will be filled with God’s Spirit. Isaiah lists some of the attributes of God’s Spirit; wisdom, understanding, wise counsel, might, knowledge and the fear of the Lord, righteous judgment, faithfulness and power.   But Isaiah then uses vivid imagery to show that the Kingdom this Promised One will bring into </w:t>
      </w:r>
      <w:proofErr w:type="gramStart"/>
      <w:r>
        <w:rPr>
          <w:rFonts w:ascii="Calibri" w:eastAsia="Calibri" w:hAnsi="Calibri" w:cs="Calibri"/>
          <w:sz w:val="22"/>
          <w:szCs w:val="22"/>
        </w:rPr>
        <w:t>being will be</w:t>
      </w:r>
      <w:proofErr w:type="gramEnd"/>
      <w:r>
        <w:rPr>
          <w:rFonts w:ascii="Calibri" w:eastAsia="Calibri" w:hAnsi="Calibri" w:cs="Calibri"/>
          <w:sz w:val="22"/>
          <w:szCs w:val="22"/>
        </w:rPr>
        <w:t xml:space="preserve"> peaceful, like a reimagined Garden of Eden.  Predators will give up being hunters, animals that would normally be the hunter and the prey will lie together in harmony, and little children will play safely around snakes.  </w:t>
      </w:r>
    </w:p>
    <w:p w14:paraId="1CB9B048" w14:textId="77777777"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Now, even though we believe that this prophecy is about Jesus, who was and is God’s Promised One, we know that these prophecies about a peaceful and harmonious world have not been fulfilled.  In fact, if anything, our world is probably more war torn than ever.  So, what has happened?</w:t>
      </w:r>
    </w:p>
    <w:p w14:paraId="1AAC8743" w14:textId="77777777"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Perhaps it might be helpful to remember that in Advent we do not just look forward to recalling Jesus’ coming to earth as a baby at Christmas, but we also look forward to the time when Jesus the Christ will come again to bring his Kingdom to fruition.  This second coming will, we believe, bring the peace, reconciliation, and harmony we long for to our currently very broken world.  Jesus, the Prince of Peace will reign.</w:t>
      </w:r>
    </w:p>
    <w:p w14:paraId="67CDC54B" w14:textId="77777777"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 xml:space="preserve">When he wrote the book of Romans, Paul was aware of divisions in the church at Rome, specifically between those from Jewish backgrounds and those from Gentile/pagan backgrounds.  Paul sought to bring peace to this church by reminding them that they all are forgiven and reconciled to God </w:t>
      </w:r>
      <w:r>
        <w:rPr>
          <w:rFonts w:ascii="Calibri" w:eastAsia="Calibri" w:hAnsi="Calibri" w:cs="Calibri"/>
          <w:b/>
          <w:bCs/>
          <w:sz w:val="22"/>
          <w:szCs w:val="22"/>
        </w:rPr>
        <w:t>only</w:t>
      </w:r>
      <w:r>
        <w:rPr>
          <w:rFonts w:ascii="Calibri" w:eastAsia="Calibri" w:hAnsi="Calibri" w:cs="Calibri"/>
          <w:sz w:val="22"/>
          <w:szCs w:val="22"/>
        </w:rPr>
        <w:t xml:space="preserve"> through faith in the Risen Jesus Christ.  It is because of the faithfulness to death of Jesus that they have been saved.  No one can claim superiority, so their calling is to build their lives together around their </w:t>
      </w:r>
      <w:r>
        <w:rPr>
          <w:rFonts w:ascii="Calibri" w:eastAsia="Calibri" w:hAnsi="Calibri" w:cs="Calibri"/>
          <w:sz w:val="22"/>
          <w:szCs w:val="22"/>
        </w:rPr>
        <w:t>mutual faith in Jesus Christ and share in his love and service.</w:t>
      </w:r>
    </w:p>
    <w:p w14:paraId="5C16B1AD" w14:textId="77777777"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So, Paul gives to them these instructions, which are also instructions to every church that has followed on after them, “May the God of steadfastness and encouragement grant you to live in harmony with one another, in accordance with Christ Jesus, so that together you may with one voice glorify the God and Father of our Lord Jesus Christ.   Welcome one another, therefore, just as Christ has welcomed you, for the glory of God.”  Romans 15:5-7</w:t>
      </w:r>
    </w:p>
    <w:p w14:paraId="6DAB151C" w14:textId="77777777" w:rsidR="00995C5B"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Amen to that.  May we live in peace and love together this Advent, as we prepare to commemorate the coming of the Christ Child at Christmas, and as we prepare for the day when he comes again in glory.</w:t>
      </w:r>
    </w:p>
    <w:p w14:paraId="5755B627" w14:textId="77777777" w:rsidR="00995C5B" w:rsidRDefault="00000000">
      <w:pPr>
        <w:pBdr>
          <w:bottom w:val="single" w:sz="4" w:space="1" w:color="000000"/>
        </w:pBdr>
        <w:rPr>
          <w:rFonts w:ascii="Calibri" w:eastAsia="Calibri" w:hAnsi="Calibri" w:cs="Calibri"/>
          <w:b/>
          <w:bCs/>
          <w:i/>
          <w:iCs/>
          <w:sz w:val="30"/>
          <w:szCs w:val="30"/>
        </w:rPr>
      </w:pPr>
      <w:r>
        <w:rPr>
          <w:rFonts w:ascii="Calibri" w:eastAsia="Calibri" w:hAnsi="Calibri" w:cs="Calibri"/>
          <w:b/>
          <w:bCs/>
          <w:i/>
          <w:iCs/>
          <w:sz w:val="28"/>
          <w:szCs w:val="28"/>
        </w:rPr>
        <w:t xml:space="preserve">Singing -  </w:t>
      </w:r>
      <w:r>
        <w:rPr>
          <w:rFonts w:ascii="Calibri" w:eastAsia="Calibri" w:hAnsi="Calibri" w:cs="Calibri"/>
        </w:rPr>
        <w:t xml:space="preserve">  </w:t>
      </w:r>
      <w:r>
        <w:rPr>
          <w:rFonts w:ascii="Calibri" w:eastAsia="Calibri" w:hAnsi="Calibri" w:cs="Calibri"/>
          <w:b/>
          <w:bCs/>
          <w:i/>
          <w:iCs/>
          <w:sz w:val="26"/>
          <w:szCs w:val="26"/>
        </w:rPr>
        <w:t xml:space="preserve">Christmas is coming   </w:t>
      </w:r>
      <w:proofErr w:type="spellStart"/>
      <w:r>
        <w:rPr>
          <w:rFonts w:ascii="Calibri" w:eastAsia="Calibri" w:hAnsi="Calibri" w:cs="Calibri"/>
          <w:b/>
          <w:bCs/>
          <w:i/>
          <w:iCs/>
          <w:sz w:val="26"/>
          <w:szCs w:val="26"/>
        </w:rPr>
        <w:t>TiS</w:t>
      </w:r>
      <w:proofErr w:type="spellEnd"/>
      <w:r>
        <w:rPr>
          <w:rFonts w:ascii="Calibri" w:eastAsia="Calibri" w:hAnsi="Calibri" w:cs="Calibri"/>
          <w:b/>
          <w:bCs/>
          <w:i/>
          <w:iCs/>
          <w:sz w:val="26"/>
          <w:szCs w:val="26"/>
        </w:rPr>
        <w:t xml:space="preserve"> 289</w:t>
      </w:r>
    </w:p>
    <w:p w14:paraId="0E39CE10" w14:textId="77777777" w:rsidR="00995C5B" w:rsidRDefault="00000000">
      <w:pPr>
        <w:jc w:val="both"/>
        <w:rPr>
          <w:rFonts w:ascii="Calibri" w:eastAsia="Calibri" w:hAnsi="Calibri" w:cs="Calibri"/>
          <w:sz w:val="18"/>
          <w:szCs w:val="18"/>
        </w:rPr>
      </w:pPr>
      <w:r>
        <w:rPr>
          <w:rFonts w:ascii="Calibri" w:eastAsia="Calibri" w:hAnsi="Calibri" w:cs="Calibri"/>
          <w:sz w:val="18"/>
          <w:szCs w:val="18"/>
        </w:rPr>
        <w:t xml:space="preserve">OR: Light one candle for hope;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w:t>
      </w:r>
      <w:proofErr w:type="gramStart"/>
      <w:r>
        <w:rPr>
          <w:rFonts w:ascii="Calibri" w:eastAsia="Calibri" w:hAnsi="Calibri" w:cs="Calibri"/>
          <w:sz w:val="18"/>
          <w:szCs w:val="18"/>
        </w:rPr>
        <w:t>286;</w:t>
      </w:r>
      <w:proofErr w:type="gramEnd"/>
      <w:r>
        <w:rPr>
          <w:rFonts w:ascii="Calibri" w:eastAsia="Calibri" w:hAnsi="Calibri" w:cs="Calibri"/>
          <w:sz w:val="18"/>
          <w:szCs w:val="18"/>
        </w:rPr>
        <w:t xml:space="preserve">  </w:t>
      </w:r>
    </w:p>
    <w:p w14:paraId="5AA2F1C2" w14:textId="77777777" w:rsidR="00995C5B" w:rsidRDefault="00000000">
      <w:pPr>
        <w:jc w:val="both"/>
        <w:rPr>
          <w:rFonts w:ascii="Calibri" w:eastAsia="Calibri" w:hAnsi="Calibri" w:cs="Calibri"/>
          <w:sz w:val="18"/>
          <w:szCs w:val="18"/>
        </w:rPr>
      </w:pPr>
      <w:r>
        <w:rPr>
          <w:rFonts w:ascii="Calibri" w:eastAsia="Calibri" w:hAnsi="Calibri" w:cs="Calibri"/>
          <w:sz w:val="18"/>
          <w:szCs w:val="18"/>
        </w:rPr>
        <w:t xml:space="preserve">OR: Hark the glad sound! The Saviour comes;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269</w:t>
      </w:r>
    </w:p>
    <w:p w14:paraId="3821974A" w14:textId="77777777" w:rsidR="00995C5B" w:rsidRDefault="00995C5B">
      <w:pPr>
        <w:jc w:val="both"/>
        <w:rPr>
          <w:rFonts w:ascii="Calibri" w:eastAsia="Calibri" w:hAnsi="Calibri" w:cs="Calibri"/>
          <w:sz w:val="18"/>
          <w:szCs w:val="18"/>
        </w:rPr>
      </w:pPr>
    </w:p>
    <w:p w14:paraId="7BB5B65D" w14:textId="77777777" w:rsidR="00995C5B"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05220EBE" w14:textId="77777777" w:rsidR="00995C5B" w:rsidRDefault="00995C5B">
      <w:pPr>
        <w:jc w:val="both"/>
        <w:rPr>
          <w:rFonts w:ascii="Calibri" w:eastAsia="Calibri" w:hAnsi="Calibri" w:cs="Calibri"/>
          <w:sz w:val="22"/>
          <w:szCs w:val="22"/>
        </w:rPr>
      </w:pPr>
    </w:p>
    <w:p w14:paraId="069C335E"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God who greets us with messages of peace, we offer to you all that we hold in our hands, our hearts and our lives. Bless us and use us, and these gifts we bring, to make peace and to sustain peace wherever possible. Amen. </w:t>
      </w:r>
    </w:p>
    <w:p w14:paraId="316B544C" w14:textId="77777777" w:rsidR="00995C5B" w:rsidRDefault="00995C5B">
      <w:pPr>
        <w:rPr>
          <w:rFonts w:ascii="Calibri" w:eastAsia="Calibri" w:hAnsi="Calibri" w:cs="Calibri"/>
        </w:rPr>
      </w:pPr>
    </w:p>
    <w:p w14:paraId="7D8DB575" w14:textId="77777777" w:rsidR="00995C5B"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Notices</w:t>
      </w:r>
    </w:p>
    <w:p w14:paraId="40773F24" w14:textId="77777777" w:rsidR="00995C5B" w:rsidRDefault="00000000">
      <w:pPr>
        <w:rPr>
          <w:rFonts w:ascii="Calibri" w:eastAsia="Calibri" w:hAnsi="Calibri" w:cs="Calibri"/>
        </w:rPr>
      </w:pPr>
      <w:r>
        <w:rPr>
          <w:rFonts w:ascii="Calibri" w:eastAsia="Calibri" w:hAnsi="Calibri" w:cs="Calibri"/>
        </w:rPr>
        <w:t>Dec. 9th is International Anti-Corruption Day</w:t>
      </w:r>
    </w:p>
    <w:p w14:paraId="39BE28D0" w14:textId="77777777" w:rsidR="00995C5B" w:rsidRDefault="00000000">
      <w:pPr>
        <w:rPr>
          <w:rFonts w:ascii="Calibri" w:eastAsia="Calibri" w:hAnsi="Calibri" w:cs="Calibri"/>
          <w:sz w:val="22"/>
          <w:szCs w:val="22"/>
        </w:rPr>
      </w:pPr>
      <w:r>
        <w:rPr>
          <w:rFonts w:ascii="Calibri" w:eastAsia="Calibri" w:hAnsi="Calibri" w:cs="Calibri"/>
        </w:rPr>
        <w:t>Dec. 10th is International Human Rights Day.</w:t>
      </w:r>
      <w:r>
        <w:rPr>
          <w:rFonts w:ascii="Calibri" w:eastAsia="Calibri" w:hAnsi="Calibri" w:cs="Calibri"/>
          <w:sz w:val="22"/>
          <w:szCs w:val="22"/>
        </w:rPr>
        <w:t xml:space="preserve"> </w:t>
      </w:r>
    </w:p>
    <w:p w14:paraId="4F307A25" w14:textId="77777777" w:rsidR="00995C5B" w:rsidRDefault="00995C5B">
      <w:pPr>
        <w:jc w:val="both"/>
        <w:rPr>
          <w:rFonts w:ascii="Calibri" w:eastAsia="Calibri" w:hAnsi="Calibri" w:cs="Calibri"/>
        </w:rPr>
      </w:pPr>
    </w:p>
    <w:p w14:paraId="11CABB54" w14:textId="77777777" w:rsidR="00995C5B"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29814FD9" w14:textId="77777777" w:rsidR="00995C5B" w:rsidRDefault="00000000">
      <w:pPr>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p>
    <w:p w14:paraId="60E0F280" w14:textId="77777777" w:rsidR="00995C5B" w:rsidRDefault="00000000">
      <w:pPr>
        <w:jc w:val="center"/>
        <w:rPr>
          <w:rFonts w:ascii="Calibri" w:eastAsia="Calibri" w:hAnsi="Calibri" w:cs="Calibri"/>
          <w:b/>
          <w:bCs/>
        </w:rPr>
      </w:pPr>
      <w:r>
        <w:rPr>
          <w:rFonts w:ascii="Calibri" w:eastAsia="Calibri" w:hAnsi="Calibri" w:cs="Calibri"/>
          <w:b/>
          <w:bCs/>
        </w:rPr>
        <w:t>Peace</w:t>
      </w:r>
    </w:p>
    <w:p w14:paraId="30C3FAF5" w14:textId="77777777" w:rsidR="00995C5B" w:rsidRDefault="00000000">
      <w:pPr>
        <w:jc w:val="both"/>
        <w:rPr>
          <w:rFonts w:ascii="Calibri" w:eastAsia="Calibri" w:hAnsi="Calibri" w:cs="Calibri"/>
          <w:i/>
          <w:iCs/>
          <w:sz w:val="22"/>
          <w:szCs w:val="22"/>
          <w:highlight w:val="white"/>
        </w:rPr>
      </w:pPr>
      <w:r>
        <w:rPr>
          <w:rFonts w:ascii="Calibri" w:eastAsia="Calibri" w:hAnsi="Calibri" w:cs="Calibri"/>
          <w:sz w:val="22"/>
          <w:szCs w:val="22"/>
          <w:highlight w:val="white"/>
        </w:rPr>
        <w:t>From the United Nations:</w:t>
      </w:r>
      <w:r>
        <w:rPr>
          <w:rFonts w:ascii="Calibri" w:eastAsia="Calibri" w:hAnsi="Calibri" w:cs="Calibri"/>
          <w:i/>
          <w:iCs/>
          <w:sz w:val="22"/>
          <w:szCs w:val="22"/>
          <w:highlight w:val="white"/>
        </w:rPr>
        <w:t xml:space="preserve"> “Peace is not just a vision—it’s a call to action that each of us can answer by promoting understanding, respect, </w:t>
      </w:r>
    </w:p>
    <w:p w14:paraId="697F5667" w14:textId="77777777" w:rsidR="00995C5B" w:rsidRDefault="00000000">
      <w:pPr>
        <w:jc w:val="both"/>
        <w:rPr>
          <w:rFonts w:ascii="Calibri" w:eastAsia="Calibri" w:hAnsi="Calibri" w:cs="Calibri"/>
          <w:i/>
          <w:iCs/>
          <w:sz w:val="16"/>
          <w:szCs w:val="16"/>
          <w:highlight w:val="white"/>
        </w:rPr>
      </w:pPr>
      <w:r>
        <w:rPr>
          <w:rFonts w:ascii="Calibri" w:eastAsia="Calibri" w:hAnsi="Calibri" w:cs="Calibri"/>
          <w:i/>
          <w:iCs/>
          <w:sz w:val="22"/>
          <w:szCs w:val="22"/>
          <w:highlight w:val="white"/>
        </w:rPr>
        <w:t xml:space="preserve">and justice in our daily lives. </w:t>
      </w:r>
      <w:hyperlink r:id="rId11">
        <w:r>
          <w:rPr>
            <w:rFonts w:ascii="Calibri" w:eastAsia="Calibri" w:hAnsi="Calibri" w:cs="Calibri"/>
            <w:i/>
            <w:iCs/>
            <w:color w:val="1155CC"/>
            <w:sz w:val="16"/>
            <w:szCs w:val="16"/>
            <w:highlight w:val="white"/>
            <w:u w:val="single"/>
          </w:rPr>
          <w:t>https://www.un.org/en/observances/international-day-peace</w:t>
        </w:r>
      </w:hyperlink>
    </w:p>
    <w:p w14:paraId="55229F9C" w14:textId="77777777" w:rsidR="00995C5B" w:rsidRDefault="00995C5B">
      <w:pPr>
        <w:rPr>
          <w:rFonts w:ascii="Roboto" w:eastAsia="Roboto" w:hAnsi="Roboto" w:cs="Roboto"/>
          <w:b/>
          <w:bCs/>
          <w:color w:val="454545"/>
          <w:highlight w:val="white"/>
        </w:rPr>
      </w:pPr>
    </w:p>
    <w:p w14:paraId="4B7DD38C" w14:textId="77777777" w:rsidR="00CD1F82" w:rsidRDefault="00CD1F82">
      <w:pPr>
        <w:rPr>
          <w:rFonts w:ascii="Calibri" w:eastAsia="Calibri" w:hAnsi="Calibri" w:cs="Calibri"/>
          <w:i/>
          <w:iCs/>
          <w:sz w:val="22"/>
          <w:szCs w:val="22"/>
        </w:rPr>
      </w:pPr>
    </w:p>
    <w:p w14:paraId="2C51F69E" w14:textId="15725D12" w:rsidR="00995C5B" w:rsidRDefault="00000000">
      <w:pPr>
        <w:rPr>
          <w:rFonts w:ascii="Calibri" w:eastAsia="Calibri" w:hAnsi="Calibri" w:cs="Calibri"/>
          <w:i/>
          <w:iCs/>
          <w:sz w:val="22"/>
          <w:szCs w:val="22"/>
        </w:rPr>
      </w:pPr>
      <w:r>
        <w:rPr>
          <w:rFonts w:ascii="Calibri" w:eastAsia="Calibri" w:hAnsi="Calibri" w:cs="Calibri"/>
          <w:i/>
          <w:iCs/>
          <w:sz w:val="22"/>
          <w:szCs w:val="22"/>
        </w:rPr>
        <w:lastRenderedPageBreak/>
        <w:t xml:space="preserve">Take some time for these prayers. You could have some gentle music playing. Invite people to take a paper dove of peace, write a prayer of peace on </w:t>
      </w:r>
      <w:r w:rsidR="00CD1F82">
        <w:rPr>
          <w:rFonts w:ascii="Calibri" w:eastAsia="Calibri" w:hAnsi="Calibri" w:cs="Calibri"/>
          <w:i/>
          <w:iCs/>
          <w:sz w:val="22"/>
          <w:szCs w:val="22"/>
        </w:rPr>
        <w:t>it, and</w:t>
      </w:r>
      <w:r>
        <w:rPr>
          <w:rFonts w:ascii="Calibri" w:eastAsia="Calibri" w:hAnsi="Calibri" w:cs="Calibri"/>
          <w:i/>
          <w:iCs/>
          <w:sz w:val="22"/>
          <w:szCs w:val="22"/>
        </w:rPr>
        <w:t xml:space="preserve"> place it somewhere appropriate, (in an empty manger, on the communion table, a Christmas tree or map of the world, etc. You could also invite them to read out their prayer.) </w:t>
      </w:r>
    </w:p>
    <w:p w14:paraId="5F6EE828" w14:textId="77777777" w:rsidR="00995C5B" w:rsidRDefault="00995C5B">
      <w:pPr>
        <w:rPr>
          <w:rFonts w:ascii="Calibri" w:eastAsia="Calibri" w:hAnsi="Calibri" w:cs="Calibri"/>
          <w:b/>
          <w:bCs/>
          <w:sz w:val="22"/>
          <w:szCs w:val="22"/>
        </w:rPr>
      </w:pPr>
    </w:p>
    <w:p w14:paraId="3CCD41CA" w14:textId="77777777" w:rsidR="00995C5B" w:rsidRDefault="00000000">
      <w:pPr>
        <w:rPr>
          <w:rFonts w:ascii="Calibri" w:eastAsia="Calibri" w:hAnsi="Calibri" w:cs="Calibri"/>
          <w:i/>
          <w:iCs/>
          <w:sz w:val="22"/>
          <w:szCs w:val="22"/>
        </w:rPr>
      </w:pPr>
      <w:r>
        <w:rPr>
          <w:rFonts w:ascii="Calibri" w:eastAsia="Calibri" w:hAnsi="Calibri" w:cs="Calibri"/>
          <w:i/>
          <w:iCs/>
          <w:sz w:val="22"/>
          <w:szCs w:val="22"/>
        </w:rPr>
        <w:t xml:space="preserve">If prayers are read aloud, </w:t>
      </w:r>
    </w:p>
    <w:p w14:paraId="2961B482" w14:textId="77777777" w:rsidR="00995C5B" w:rsidRDefault="00000000">
      <w:pPr>
        <w:rPr>
          <w:rFonts w:ascii="Calibri" w:eastAsia="Calibri" w:hAnsi="Calibri" w:cs="Calibri"/>
          <w:i/>
          <w:iCs/>
          <w:sz w:val="22"/>
          <w:szCs w:val="22"/>
        </w:rPr>
      </w:pPr>
      <w:r>
        <w:rPr>
          <w:rFonts w:ascii="Calibri" w:eastAsia="Calibri" w:hAnsi="Calibri" w:cs="Calibri"/>
          <w:i/>
          <w:iCs/>
          <w:sz w:val="22"/>
          <w:szCs w:val="22"/>
        </w:rPr>
        <w:t xml:space="preserve">use the following response after each one: </w:t>
      </w:r>
    </w:p>
    <w:p w14:paraId="245695B4" w14:textId="77777777" w:rsidR="00995C5B" w:rsidRDefault="00000000">
      <w:pPr>
        <w:rPr>
          <w:rFonts w:ascii="Calibri" w:eastAsia="Calibri" w:hAnsi="Calibri" w:cs="Calibri"/>
          <w:b/>
          <w:bCs/>
          <w:sz w:val="22"/>
          <w:szCs w:val="22"/>
        </w:rPr>
      </w:pPr>
      <w:r>
        <w:rPr>
          <w:rFonts w:ascii="Calibri" w:eastAsia="Calibri" w:hAnsi="Calibri" w:cs="Calibri"/>
          <w:b/>
          <w:bCs/>
          <w:sz w:val="22"/>
          <w:szCs w:val="22"/>
        </w:rPr>
        <w:t>God of waiting; bring peace.</w:t>
      </w:r>
    </w:p>
    <w:p w14:paraId="28B9CFE4" w14:textId="77777777" w:rsidR="00995C5B" w:rsidRDefault="00995C5B">
      <w:pPr>
        <w:rPr>
          <w:rFonts w:ascii="Calibri" w:eastAsia="Calibri" w:hAnsi="Calibri" w:cs="Calibri"/>
          <w:b/>
          <w:bCs/>
        </w:rPr>
      </w:pPr>
    </w:p>
    <w:p w14:paraId="7B692BD3" w14:textId="77777777" w:rsidR="00995C5B" w:rsidRDefault="00000000">
      <w:pPr>
        <w:rPr>
          <w:rFonts w:ascii="Calibri" w:eastAsia="Calibri" w:hAnsi="Calibri" w:cs="Calibri"/>
          <w:i/>
          <w:iCs/>
          <w:sz w:val="22"/>
          <w:szCs w:val="22"/>
        </w:rPr>
      </w:pPr>
      <w:r>
        <w:rPr>
          <w:rFonts w:ascii="Calibri" w:eastAsia="Calibri" w:hAnsi="Calibri" w:cs="Calibri"/>
          <w:i/>
          <w:iCs/>
          <w:sz w:val="22"/>
          <w:szCs w:val="22"/>
        </w:rPr>
        <w:t xml:space="preserve">When everyone is finished, </w:t>
      </w:r>
    </w:p>
    <w:p w14:paraId="0CC3413B" w14:textId="77777777" w:rsidR="00995C5B" w:rsidRDefault="00000000">
      <w:pPr>
        <w:rPr>
          <w:rFonts w:ascii="Calibri" w:eastAsia="Calibri" w:hAnsi="Calibri" w:cs="Calibri"/>
          <w:b/>
          <w:bCs/>
        </w:rPr>
      </w:pPr>
      <w:r>
        <w:rPr>
          <w:rFonts w:ascii="Calibri" w:eastAsia="Calibri" w:hAnsi="Calibri" w:cs="Calibri"/>
          <w:i/>
          <w:iCs/>
          <w:sz w:val="22"/>
          <w:szCs w:val="22"/>
        </w:rPr>
        <w:t>pray this together:</w:t>
      </w:r>
      <w:r>
        <w:rPr>
          <w:rFonts w:ascii="Calibri" w:eastAsia="Calibri" w:hAnsi="Calibri" w:cs="Calibri"/>
          <w:b/>
          <w:bCs/>
        </w:rPr>
        <w:t xml:space="preserve"> </w:t>
      </w:r>
    </w:p>
    <w:p w14:paraId="39AA2669" w14:textId="77777777" w:rsidR="00995C5B" w:rsidRDefault="00995C5B">
      <w:pPr>
        <w:rPr>
          <w:rFonts w:ascii="Calibri" w:eastAsia="Calibri" w:hAnsi="Calibri" w:cs="Calibri"/>
          <w:b/>
          <w:bCs/>
        </w:rPr>
      </w:pPr>
    </w:p>
    <w:p w14:paraId="4F9069E7" w14:textId="77777777" w:rsidR="00995C5B" w:rsidRDefault="00000000">
      <w:pPr>
        <w:jc w:val="both"/>
        <w:rPr>
          <w:rFonts w:ascii="Calibri" w:eastAsia="Calibri" w:hAnsi="Calibri" w:cs="Calibri"/>
          <w:b/>
          <w:bCs/>
          <w:sz w:val="22"/>
          <w:szCs w:val="22"/>
        </w:rPr>
      </w:pPr>
      <w:r>
        <w:rPr>
          <w:rFonts w:ascii="Calibri" w:eastAsia="Calibri" w:hAnsi="Calibri" w:cs="Calibri"/>
          <w:b/>
          <w:bCs/>
          <w:sz w:val="22"/>
          <w:szCs w:val="22"/>
        </w:rPr>
        <w:t>God of waiting, bring peace,</w:t>
      </w:r>
    </w:p>
    <w:p w14:paraId="723BA200" w14:textId="77777777" w:rsidR="00995C5B" w:rsidRDefault="00000000">
      <w:pPr>
        <w:jc w:val="both"/>
        <w:rPr>
          <w:rFonts w:ascii="Calibri" w:eastAsia="Calibri" w:hAnsi="Calibri" w:cs="Calibri"/>
          <w:b/>
          <w:bCs/>
          <w:sz w:val="22"/>
          <w:szCs w:val="22"/>
        </w:rPr>
      </w:pPr>
      <w:r>
        <w:rPr>
          <w:rFonts w:ascii="Calibri" w:eastAsia="Calibri" w:hAnsi="Calibri" w:cs="Calibri"/>
          <w:b/>
          <w:bCs/>
          <w:sz w:val="22"/>
          <w:szCs w:val="22"/>
        </w:rPr>
        <w:t>bless peace, shelter peace.</w:t>
      </w:r>
    </w:p>
    <w:p w14:paraId="74C2C718" w14:textId="77777777" w:rsidR="00995C5B" w:rsidRDefault="00000000">
      <w:pPr>
        <w:jc w:val="both"/>
        <w:rPr>
          <w:rFonts w:ascii="Calibri" w:eastAsia="Calibri" w:hAnsi="Calibri" w:cs="Calibri"/>
          <w:b/>
          <w:bCs/>
          <w:sz w:val="22"/>
          <w:szCs w:val="22"/>
        </w:rPr>
      </w:pPr>
      <w:r>
        <w:rPr>
          <w:rFonts w:ascii="Calibri" w:eastAsia="Calibri" w:hAnsi="Calibri" w:cs="Calibri"/>
          <w:b/>
          <w:bCs/>
          <w:sz w:val="22"/>
          <w:szCs w:val="22"/>
        </w:rPr>
        <w:t xml:space="preserve">Let your unending song of peace ring out. </w:t>
      </w:r>
    </w:p>
    <w:p w14:paraId="6F5CCF8A" w14:textId="77777777" w:rsidR="00995C5B" w:rsidRDefault="00995C5B">
      <w:pPr>
        <w:jc w:val="both"/>
        <w:rPr>
          <w:rFonts w:ascii="Calibri" w:eastAsia="Calibri" w:hAnsi="Calibri" w:cs="Calibri"/>
        </w:rPr>
      </w:pPr>
    </w:p>
    <w:p w14:paraId="5692C9A8" w14:textId="77777777" w:rsidR="00995C5B"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584F1ADB" w14:textId="77777777" w:rsidR="00995C5B" w:rsidRDefault="00995C5B">
      <w:pPr>
        <w:pBdr>
          <w:bottom w:val="single" w:sz="4" w:space="1" w:color="000000"/>
        </w:pBdr>
        <w:rPr>
          <w:rFonts w:ascii="Calibri" w:eastAsia="Calibri" w:hAnsi="Calibri" w:cs="Calibri"/>
          <w:b/>
          <w:bCs/>
          <w:i/>
          <w:iCs/>
          <w:sz w:val="28"/>
          <w:szCs w:val="28"/>
        </w:rPr>
      </w:pPr>
    </w:p>
    <w:p w14:paraId="6DC621D1" w14:textId="77777777" w:rsidR="00995C5B"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650C3C18" w14:textId="77777777" w:rsidR="00995C5B"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16A5796" w14:textId="77777777" w:rsidR="00995C5B" w:rsidRDefault="00000000">
      <w:pPr>
        <w:rPr>
          <w:rFonts w:ascii="Calibri" w:eastAsia="Calibri" w:hAnsi="Calibri" w:cs="Calibri"/>
          <w:sz w:val="22"/>
          <w:szCs w:val="22"/>
        </w:rPr>
      </w:pPr>
      <w:r>
        <w:rPr>
          <w:rFonts w:ascii="Calibri" w:eastAsia="Calibri" w:hAnsi="Calibri" w:cs="Calibri"/>
          <w:sz w:val="22"/>
          <w:szCs w:val="22"/>
        </w:rPr>
        <w:t>your kingdom come,</w:t>
      </w:r>
    </w:p>
    <w:p w14:paraId="07AEDA6E" w14:textId="77777777" w:rsidR="00995C5B"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9FE65A2" w14:textId="77777777" w:rsidR="00995C5B"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0F8DD01F" w14:textId="77777777" w:rsidR="00995C5B" w:rsidRDefault="00000000">
      <w:pPr>
        <w:rPr>
          <w:rFonts w:ascii="Calibri" w:eastAsia="Calibri" w:hAnsi="Calibri" w:cs="Calibri"/>
          <w:sz w:val="22"/>
          <w:szCs w:val="22"/>
        </w:rPr>
      </w:pPr>
      <w:r>
        <w:rPr>
          <w:rFonts w:ascii="Calibri" w:eastAsia="Calibri" w:hAnsi="Calibri" w:cs="Calibri"/>
          <w:sz w:val="22"/>
          <w:szCs w:val="22"/>
        </w:rPr>
        <w:t>Forgive us our sins,</w:t>
      </w:r>
    </w:p>
    <w:p w14:paraId="4E75E7B0" w14:textId="77777777" w:rsidR="00995C5B"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C462E25" w14:textId="77777777" w:rsidR="00995C5B"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4B6507CC" w14:textId="77777777" w:rsidR="00995C5B"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DE90C73"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08F94D4" w14:textId="77777777" w:rsidR="00995C5B"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4F4D8F5D" w14:textId="77777777" w:rsidR="00995C5B" w:rsidRDefault="00995C5B">
      <w:pPr>
        <w:pBdr>
          <w:top w:val="nil"/>
          <w:left w:val="nil"/>
          <w:bottom w:val="nil"/>
          <w:right w:val="nil"/>
          <w:between w:val="nil"/>
        </w:pBdr>
        <w:rPr>
          <w:rFonts w:ascii="Calibri" w:eastAsia="Calibri" w:hAnsi="Calibri" w:cs="Calibri"/>
        </w:rPr>
      </w:pPr>
    </w:p>
    <w:p w14:paraId="6D81B07C" w14:textId="77777777" w:rsidR="00995C5B"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Comfort, comfort all my people </w:t>
      </w:r>
      <w:proofErr w:type="spellStart"/>
      <w:r>
        <w:rPr>
          <w:rFonts w:ascii="Calibri" w:eastAsia="Calibri" w:hAnsi="Calibri" w:cs="Calibri"/>
          <w:b/>
          <w:bCs/>
          <w:i/>
          <w:iCs/>
        </w:rPr>
        <w:t>TiS</w:t>
      </w:r>
      <w:proofErr w:type="spellEnd"/>
      <w:r>
        <w:rPr>
          <w:rFonts w:ascii="Calibri" w:eastAsia="Calibri" w:hAnsi="Calibri" w:cs="Calibri"/>
          <w:b/>
          <w:bCs/>
          <w:i/>
          <w:iCs/>
        </w:rPr>
        <w:t xml:space="preserve"> 647</w:t>
      </w:r>
    </w:p>
    <w:p w14:paraId="235C6CC0" w14:textId="77777777" w:rsidR="00995C5B" w:rsidRDefault="00000000">
      <w:pPr>
        <w:jc w:val="both"/>
        <w:rPr>
          <w:rFonts w:ascii="Calibri" w:eastAsia="Calibri" w:hAnsi="Calibri" w:cs="Calibri"/>
          <w:sz w:val="18"/>
          <w:szCs w:val="18"/>
        </w:rPr>
      </w:pPr>
      <w:r>
        <w:rPr>
          <w:rFonts w:ascii="Calibri" w:eastAsia="Calibri" w:hAnsi="Calibri" w:cs="Calibri"/>
          <w:sz w:val="18"/>
          <w:szCs w:val="18"/>
        </w:rPr>
        <w:t xml:space="preserve">OR: Come to be our hope, O Jesus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688</w:t>
      </w:r>
    </w:p>
    <w:p w14:paraId="2BC4C437" w14:textId="77777777" w:rsidR="00995C5B" w:rsidRDefault="00000000">
      <w:pPr>
        <w:jc w:val="both"/>
        <w:rPr>
          <w:rFonts w:ascii="Calibri" w:eastAsia="Calibri" w:hAnsi="Calibri" w:cs="Calibri"/>
          <w:sz w:val="18"/>
          <w:szCs w:val="18"/>
        </w:rPr>
      </w:pPr>
      <w:r>
        <w:rPr>
          <w:rFonts w:ascii="Calibri" w:eastAsia="Calibri" w:hAnsi="Calibri" w:cs="Calibri"/>
          <w:sz w:val="18"/>
          <w:szCs w:val="18"/>
        </w:rPr>
        <w:t xml:space="preserve">OR: Loving Spirit, loving Spirit,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417</w:t>
      </w:r>
    </w:p>
    <w:p w14:paraId="6C5B638B" w14:textId="77777777" w:rsidR="00995C5B" w:rsidRDefault="00000000">
      <w:pPr>
        <w:spacing w:before="240" w:after="240"/>
        <w:jc w:val="both"/>
        <w:rPr>
          <w:rFonts w:ascii="Calibri" w:eastAsia="Calibri" w:hAnsi="Calibri" w:cs="Calibri"/>
          <w:sz w:val="18"/>
          <w:szCs w:val="18"/>
        </w:rPr>
      </w:pPr>
      <w:r>
        <w:rPr>
          <w:rFonts w:ascii="Calibri" w:eastAsia="Calibri" w:hAnsi="Calibri" w:cs="Calibri"/>
          <w:sz w:val="22"/>
          <w:szCs w:val="22"/>
        </w:rPr>
        <w:t xml:space="preserve">Here are extra verses for </w:t>
      </w:r>
      <w:r>
        <w:rPr>
          <w:rFonts w:ascii="Calibri" w:eastAsia="Calibri" w:hAnsi="Calibri" w:cs="Calibri"/>
          <w:i/>
          <w:iCs/>
          <w:sz w:val="22"/>
          <w:szCs w:val="22"/>
        </w:rPr>
        <w:t xml:space="preserve">Comfort, Comfort, </w:t>
      </w:r>
      <w:r>
        <w:rPr>
          <w:rFonts w:ascii="Calibri" w:eastAsia="Calibri" w:hAnsi="Calibri" w:cs="Calibri"/>
          <w:sz w:val="22"/>
          <w:szCs w:val="22"/>
        </w:rPr>
        <w:t xml:space="preserve">written by the author of the song, Robin Mann, for 1988 Christmas Bowl Appeal- </w:t>
      </w:r>
      <w:hyperlink r:id="rId12">
        <w:r>
          <w:rPr>
            <w:rFonts w:ascii="Calibri" w:eastAsia="Calibri" w:hAnsi="Calibri" w:cs="Calibri"/>
            <w:color w:val="1155CC"/>
            <w:sz w:val="18"/>
            <w:szCs w:val="18"/>
            <w:u w:val="single"/>
          </w:rPr>
          <w:t>https://www.robinmann.com.au/uploads/b/d2ea5d90-9061-11ef-8d43-b1dd8d41e9ac/comfortcomfort.pdf</w:t>
        </w:r>
      </w:hyperlink>
    </w:p>
    <w:p w14:paraId="0906BE4A"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3. Though we build strong walls for prisons, </w:t>
      </w:r>
    </w:p>
    <w:p w14:paraId="62BEDAD9"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though we feast while others starve, </w:t>
      </w:r>
    </w:p>
    <w:p w14:paraId="4EDE98FD"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though we fill this world with weapons: </w:t>
      </w:r>
    </w:p>
    <w:p w14:paraId="4C9FF9CD" w14:textId="77777777" w:rsidR="00995C5B" w:rsidRDefault="00000000">
      <w:pPr>
        <w:rPr>
          <w:rFonts w:ascii="Calibri" w:eastAsia="Calibri" w:hAnsi="Calibri" w:cs="Calibri"/>
          <w:sz w:val="22"/>
          <w:szCs w:val="22"/>
        </w:rPr>
      </w:pPr>
      <w:r>
        <w:rPr>
          <w:rFonts w:ascii="Calibri" w:eastAsia="Calibri" w:hAnsi="Calibri" w:cs="Calibri"/>
          <w:sz w:val="22"/>
          <w:szCs w:val="22"/>
        </w:rPr>
        <w:t>comfort, comfort.</w:t>
      </w:r>
    </w:p>
    <w:p w14:paraId="303F09C9"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Every prisoner will be rescued, </w:t>
      </w:r>
    </w:p>
    <w:p w14:paraId="7D673577"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every hungry mouth be filled, </w:t>
      </w:r>
    </w:p>
    <w:p w14:paraId="7B7B0113"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every gun will rust, forgotten: </w:t>
      </w:r>
    </w:p>
    <w:p w14:paraId="38E53701" w14:textId="77777777" w:rsidR="00995C5B" w:rsidRDefault="00000000">
      <w:pPr>
        <w:rPr>
          <w:rFonts w:ascii="Calibri" w:eastAsia="Calibri" w:hAnsi="Calibri" w:cs="Calibri"/>
          <w:sz w:val="22"/>
          <w:szCs w:val="22"/>
        </w:rPr>
      </w:pPr>
      <w:r>
        <w:rPr>
          <w:rFonts w:ascii="Calibri" w:eastAsia="Calibri" w:hAnsi="Calibri" w:cs="Calibri"/>
          <w:sz w:val="22"/>
          <w:szCs w:val="22"/>
        </w:rPr>
        <w:t>comfort, comfort.</w:t>
      </w:r>
    </w:p>
    <w:p w14:paraId="4C7BFA01" w14:textId="77777777" w:rsidR="00995C5B" w:rsidRDefault="00995C5B">
      <w:pPr>
        <w:rPr>
          <w:rFonts w:ascii="Calibri" w:eastAsia="Calibri" w:hAnsi="Calibri" w:cs="Calibri"/>
          <w:sz w:val="22"/>
          <w:szCs w:val="22"/>
        </w:rPr>
      </w:pPr>
    </w:p>
    <w:p w14:paraId="4B32CDA2"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4. Though we fracture God's creation, </w:t>
      </w:r>
    </w:p>
    <w:p w14:paraId="77078E73"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though we stand so far apart, </w:t>
      </w:r>
    </w:p>
    <w:p w14:paraId="77F0C05E"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though we fail to love each other: </w:t>
      </w:r>
    </w:p>
    <w:p w14:paraId="6A10DA3F" w14:textId="77777777" w:rsidR="00995C5B" w:rsidRDefault="00000000">
      <w:pPr>
        <w:rPr>
          <w:rFonts w:ascii="Calibri" w:eastAsia="Calibri" w:hAnsi="Calibri" w:cs="Calibri"/>
          <w:sz w:val="22"/>
          <w:szCs w:val="22"/>
        </w:rPr>
      </w:pPr>
      <w:r>
        <w:rPr>
          <w:rFonts w:ascii="Calibri" w:eastAsia="Calibri" w:hAnsi="Calibri" w:cs="Calibri"/>
          <w:sz w:val="22"/>
          <w:szCs w:val="22"/>
        </w:rPr>
        <w:t>comfort, comfort.</w:t>
      </w:r>
    </w:p>
    <w:p w14:paraId="239185B8"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Every wall will crack and crumble, </w:t>
      </w:r>
    </w:p>
    <w:p w14:paraId="20C3ADBA"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every stranger will be friend, </w:t>
      </w:r>
    </w:p>
    <w:p w14:paraId="0DEC6FCC" w14:textId="77777777" w:rsidR="00995C5B" w:rsidRDefault="00000000">
      <w:pPr>
        <w:rPr>
          <w:rFonts w:ascii="Calibri" w:eastAsia="Calibri" w:hAnsi="Calibri" w:cs="Calibri"/>
          <w:sz w:val="22"/>
          <w:szCs w:val="22"/>
        </w:rPr>
      </w:pPr>
      <w:r>
        <w:rPr>
          <w:rFonts w:ascii="Calibri" w:eastAsia="Calibri" w:hAnsi="Calibri" w:cs="Calibri"/>
          <w:sz w:val="22"/>
          <w:szCs w:val="22"/>
        </w:rPr>
        <w:t xml:space="preserve">every one embrace another: </w:t>
      </w:r>
    </w:p>
    <w:p w14:paraId="42899391" w14:textId="77777777" w:rsidR="00995C5B" w:rsidRDefault="00000000">
      <w:pPr>
        <w:rPr>
          <w:rFonts w:ascii="Calibri" w:eastAsia="Calibri" w:hAnsi="Calibri" w:cs="Calibri"/>
          <w:sz w:val="22"/>
          <w:szCs w:val="22"/>
        </w:rPr>
      </w:pPr>
      <w:r>
        <w:rPr>
          <w:rFonts w:ascii="Calibri" w:eastAsia="Calibri" w:hAnsi="Calibri" w:cs="Calibri"/>
          <w:sz w:val="22"/>
          <w:szCs w:val="22"/>
        </w:rPr>
        <w:t>comfort, comfort.</w:t>
      </w:r>
    </w:p>
    <w:p w14:paraId="32EEECD4" w14:textId="77777777" w:rsidR="00995C5B" w:rsidRDefault="00995C5B">
      <w:pPr>
        <w:jc w:val="both"/>
        <w:rPr>
          <w:rFonts w:ascii="Calibri" w:eastAsia="Calibri" w:hAnsi="Calibri" w:cs="Calibri"/>
          <w:sz w:val="18"/>
          <w:szCs w:val="18"/>
        </w:rPr>
      </w:pPr>
    </w:p>
    <w:p w14:paraId="130061FA" w14:textId="77777777" w:rsidR="00995C5B"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10BB68F3" w14:textId="77777777" w:rsidR="00995C5B" w:rsidRDefault="00995C5B">
      <w:pPr>
        <w:rPr>
          <w:rFonts w:ascii="Calibri" w:eastAsia="Calibri" w:hAnsi="Calibri" w:cs="Calibri"/>
          <w:i/>
          <w:iCs/>
          <w:sz w:val="20"/>
          <w:szCs w:val="20"/>
        </w:rPr>
      </w:pPr>
    </w:p>
    <w:p w14:paraId="00B5DD71" w14:textId="77777777" w:rsidR="00995C5B" w:rsidRDefault="00000000">
      <w:pPr>
        <w:rPr>
          <w:rFonts w:ascii="Calibri" w:eastAsia="Calibri" w:hAnsi="Calibri" w:cs="Calibri"/>
          <w:sz w:val="20"/>
          <w:szCs w:val="20"/>
        </w:rPr>
      </w:pPr>
      <w:r>
        <w:rPr>
          <w:rFonts w:ascii="Calibri" w:eastAsia="Calibri" w:hAnsi="Calibri" w:cs="Calibri"/>
          <w:sz w:val="20"/>
          <w:szCs w:val="20"/>
        </w:rPr>
        <w:t>Go out from this gathering</w:t>
      </w:r>
    </w:p>
    <w:p w14:paraId="5BFCDD24" w14:textId="77777777" w:rsidR="00995C5B" w:rsidRDefault="00000000">
      <w:pPr>
        <w:rPr>
          <w:rFonts w:ascii="Calibri" w:eastAsia="Calibri" w:hAnsi="Calibri" w:cs="Calibri"/>
          <w:sz w:val="20"/>
          <w:szCs w:val="20"/>
        </w:rPr>
      </w:pPr>
      <w:r>
        <w:rPr>
          <w:rFonts w:ascii="Calibri" w:eastAsia="Calibri" w:hAnsi="Calibri" w:cs="Calibri"/>
          <w:sz w:val="20"/>
          <w:szCs w:val="20"/>
        </w:rPr>
        <w:t>singing the ceaseless song of hope,</w:t>
      </w:r>
    </w:p>
    <w:p w14:paraId="0EBC848D" w14:textId="77777777" w:rsidR="00995C5B" w:rsidRDefault="00000000">
      <w:pPr>
        <w:rPr>
          <w:rFonts w:ascii="Calibri" w:eastAsia="Calibri" w:hAnsi="Calibri" w:cs="Calibri"/>
          <w:sz w:val="20"/>
          <w:szCs w:val="20"/>
        </w:rPr>
      </w:pPr>
      <w:r>
        <w:rPr>
          <w:rFonts w:ascii="Calibri" w:eastAsia="Calibri" w:hAnsi="Calibri" w:cs="Calibri"/>
          <w:sz w:val="20"/>
          <w:szCs w:val="20"/>
        </w:rPr>
        <w:t>with all you are and in all you do.</w:t>
      </w:r>
    </w:p>
    <w:p w14:paraId="7135C553"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 </w:t>
      </w:r>
    </w:p>
    <w:p w14:paraId="36DFF285" w14:textId="77777777" w:rsidR="00995C5B" w:rsidRDefault="00000000">
      <w:pPr>
        <w:rPr>
          <w:rFonts w:ascii="Calibri" w:eastAsia="Calibri" w:hAnsi="Calibri" w:cs="Calibri"/>
          <w:sz w:val="20"/>
          <w:szCs w:val="20"/>
        </w:rPr>
      </w:pPr>
      <w:r>
        <w:rPr>
          <w:rFonts w:ascii="Calibri" w:eastAsia="Calibri" w:hAnsi="Calibri" w:cs="Calibri"/>
          <w:sz w:val="20"/>
          <w:szCs w:val="20"/>
        </w:rPr>
        <w:t>And may the carols in the supermarket</w:t>
      </w:r>
    </w:p>
    <w:p w14:paraId="4867AB69" w14:textId="77777777" w:rsidR="00995C5B" w:rsidRDefault="00000000">
      <w:pPr>
        <w:rPr>
          <w:rFonts w:ascii="Calibri" w:eastAsia="Calibri" w:hAnsi="Calibri" w:cs="Calibri"/>
          <w:sz w:val="20"/>
          <w:szCs w:val="20"/>
        </w:rPr>
      </w:pPr>
      <w:r>
        <w:rPr>
          <w:rFonts w:ascii="Calibri" w:eastAsia="Calibri" w:hAnsi="Calibri" w:cs="Calibri"/>
          <w:sz w:val="20"/>
          <w:szCs w:val="20"/>
        </w:rPr>
        <w:t>become signs of promise</w:t>
      </w:r>
    </w:p>
    <w:p w14:paraId="4C27C5D8" w14:textId="77777777" w:rsidR="00995C5B" w:rsidRDefault="00000000">
      <w:pPr>
        <w:rPr>
          <w:rFonts w:ascii="Calibri" w:eastAsia="Calibri" w:hAnsi="Calibri" w:cs="Calibri"/>
          <w:sz w:val="20"/>
          <w:szCs w:val="20"/>
        </w:rPr>
      </w:pPr>
      <w:r>
        <w:rPr>
          <w:rFonts w:ascii="Calibri" w:eastAsia="Calibri" w:hAnsi="Calibri" w:cs="Calibri"/>
          <w:sz w:val="20"/>
          <w:szCs w:val="20"/>
        </w:rPr>
        <w:t>and fall gently on your ear this year.</w:t>
      </w:r>
    </w:p>
    <w:p w14:paraId="2CDDBC1F"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 </w:t>
      </w:r>
    </w:p>
    <w:p w14:paraId="5186C422" w14:textId="77777777" w:rsidR="00995C5B" w:rsidRDefault="00000000">
      <w:pPr>
        <w:rPr>
          <w:rFonts w:ascii="Calibri" w:eastAsia="Calibri" w:hAnsi="Calibri" w:cs="Calibri"/>
          <w:sz w:val="20"/>
          <w:szCs w:val="20"/>
        </w:rPr>
      </w:pPr>
      <w:r>
        <w:rPr>
          <w:rFonts w:ascii="Calibri" w:eastAsia="Calibri" w:hAnsi="Calibri" w:cs="Calibri"/>
          <w:sz w:val="20"/>
          <w:szCs w:val="20"/>
        </w:rPr>
        <w:t>May you see threads of the fabric of peace</w:t>
      </w:r>
    </w:p>
    <w:p w14:paraId="3A1F2225" w14:textId="77777777" w:rsidR="00995C5B" w:rsidRDefault="00000000">
      <w:pPr>
        <w:rPr>
          <w:rFonts w:ascii="Calibri" w:eastAsia="Calibri" w:hAnsi="Calibri" w:cs="Calibri"/>
          <w:sz w:val="20"/>
          <w:szCs w:val="20"/>
        </w:rPr>
      </w:pPr>
      <w:r>
        <w:rPr>
          <w:rFonts w:ascii="Calibri" w:eastAsia="Calibri" w:hAnsi="Calibri" w:cs="Calibri"/>
          <w:sz w:val="20"/>
          <w:szCs w:val="20"/>
        </w:rPr>
        <w:t>in tinsel trimmed decorations,</w:t>
      </w:r>
    </w:p>
    <w:p w14:paraId="576DBE75"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woven through families, communities and nations. </w:t>
      </w:r>
    </w:p>
    <w:p w14:paraId="28306041"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 </w:t>
      </w:r>
    </w:p>
    <w:p w14:paraId="62E9579B"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May the jolly red </w:t>
      </w:r>
      <w:proofErr w:type="spellStart"/>
      <w:r>
        <w:rPr>
          <w:rFonts w:ascii="Calibri" w:eastAsia="Calibri" w:hAnsi="Calibri" w:cs="Calibri"/>
          <w:sz w:val="20"/>
          <w:szCs w:val="20"/>
        </w:rPr>
        <w:t>Santas</w:t>
      </w:r>
      <w:proofErr w:type="spellEnd"/>
      <w:r>
        <w:rPr>
          <w:rFonts w:ascii="Calibri" w:eastAsia="Calibri" w:hAnsi="Calibri" w:cs="Calibri"/>
          <w:sz w:val="20"/>
          <w:szCs w:val="20"/>
        </w:rPr>
        <w:t xml:space="preserve"> and unseasonal snow</w:t>
      </w:r>
    </w:p>
    <w:p w14:paraId="2CD2C5C7"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be signs of outrageous joy. </w:t>
      </w:r>
    </w:p>
    <w:p w14:paraId="2CFA2F6C"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 </w:t>
      </w:r>
    </w:p>
    <w:p w14:paraId="14FA0AB1"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And may nativity scenes remind you </w:t>
      </w:r>
    </w:p>
    <w:p w14:paraId="5778F494" w14:textId="77777777" w:rsidR="00995C5B" w:rsidRDefault="00000000">
      <w:pPr>
        <w:rPr>
          <w:rFonts w:ascii="Calibri" w:eastAsia="Calibri" w:hAnsi="Calibri" w:cs="Calibri"/>
          <w:sz w:val="20"/>
          <w:szCs w:val="20"/>
        </w:rPr>
      </w:pPr>
      <w:r>
        <w:rPr>
          <w:rFonts w:ascii="Calibri" w:eastAsia="Calibri" w:hAnsi="Calibri" w:cs="Calibri"/>
          <w:sz w:val="20"/>
          <w:szCs w:val="20"/>
        </w:rPr>
        <w:t>that love is born,</w:t>
      </w:r>
    </w:p>
    <w:p w14:paraId="564BA828"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that love is always born. </w:t>
      </w:r>
    </w:p>
    <w:p w14:paraId="2F7EF0EE" w14:textId="77777777" w:rsidR="00995C5B" w:rsidRDefault="00000000">
      <w:pPr>
        <w:rPr>
          <w:rFonts w:ascii="Calibri" w:eastAsia="Calibri" w:hAnsi="Calibri" w:cs="Calibri"/>
          <w:sz w:val="20"/>
          <w:szCs w:val="20"/>
        </w:rPr>
      </w:pPr>
      <w:r>
        <w:rPr>
          <w:rFonts w:ascii="Calibri" w:eastAsia="Calibri" w:hAnsi="Calibri" w:cs="Calibri"/>
          <w:sz w:val="20"/>
          <w:szCs w:val="20"/>
        </w:rPr>
        <w:t xml:space="preserve"> </w:t>
      </w:r>
    </w:p>
    <w:p w14:paraId="33EDB19B" w14:textId="77777777" w:rsidR="00995C5B" w:rsidRDefault="00000000">
      <w:pPr>
        <w:rPr>
          <w:rFonts w:ascii="Calibri" w:eastAsia="Calibri" w:hAnsi="Calibri" w:cs="Calibri"/>
          <w:b/>
          <w:bCs/>
          <w:sz w:val="20"/>
          <w:szCs w:val="20"/>
        </w:rPr>
      </w:pPr>
      <w:r>
        <w:rPr>
          <w:rFonts w:ascii="Calibri" w:eastAsia="Calibri" w:hAnsi="Calibri" w:cs="Calibri"/>
          <w:sz w:val="20"/>
          <w:szCs w:val="20"/>
        </w:rPr>
        <w:t xml:space="preserve">And all the people say: </w:t>
      </w:r>
      <w:r>
        <w:rPr>
          <w:rFonts w:ascii="Calibri" w:eastAsia="Calibri" w:hAnsi="Calibri" w:cs="Calibri"/>
          <w:b/>
          <w:bCs/>
          <w:sz w:val="20"/>
          <w:szCs w:val="20"/>
        </w:rPr>
        <w:t xml:space="preserve">Amen. </w:t>
      </w:r>
    </w:p>
    <w:p w14:paraId="40C3444D" w14:textId="77777777" w:rsidR="00995C5B" w:rsidRDefault="00995C5B">
      <w:pPr>
        <w:rPr>
          <w:rFonts w:ascii="Calibri" w:eastAsia="Calibri" w:hAnsi="Calibri" w:cs="Calibri"/>
          <w:sz w:val="20"/>
          <w:szCs w:val="20"/>
        </w:rPr>
      </w:pPr>
    </w:p>
    <w:p w14:paraId="1E201245" w14:textId="77777777" w:rsidR="00995C5B" w:rsidRDefault="00995C5B">
      <w:pPr>
        <w:rPr>
          <w:rFonts w:ascii="Calibri" w:eastAsia="Calibri" w:hAnsi="Calibri" w:cs="Calibri"/>
          <w:i/>
          <w:iCs/>
          <w:sz w:val="20"/>
          <w:szCs w:val="20"/>
        </w:rPr>
      </w:pPr>
    </w:p>
    <w:p w14:paraId="4F69A1CE" w14:textId="77777777" w:rsidR="00995C5B" w:rsidRDefault="00995C5B">
      <w:pPr>
        <w:rPr>
          <w:rFonts w:ascii="Calibri" w:eastAsia="Calibri" w:hAnsi="Calibri" w:cs="Calibri"/>
          <w:i/>
          <w:iCs/>
          <w:sz w:val="20"/>
          <w:szCs w:val="20"/>
        </w:rPr>
      </w:pPr>
    </w:p>
    <w:p w14:paraId="22713348" w14:textId="77777777" w:rsidR="00995C5B"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Reflection: </w:t>
      </w:r>
      <w:r>
        <w:rPr>
          <w:rFonts w:ascii="Calibri" w:eastAsia="Calibri" w:hAnsi="Calibri" w:cs="Calibri"/>
          <w:i/>
          <w:iCs/>
          <w:sz w:val="20"/>
          <w:szCs w:val="20"/>
        </w:rPr>
        <w:t>Rev. Sandra Houghton</w:t>
      </w:r>
      <w:r>
        <w:rPr>
          <w:noProof/>
        </w:rPr>
        <w:drawing>
          <wp:anchor distT="0" distB="0" distL="114300" distR="114300" simplePos="0" relativeHeight="251659264" behindDoc="0" locked="0" layoutInCell="1" hidden="0" allowOverlap="1" wp14:anchorId="11585D92" wp14:editId="060A5B1F">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a:srcRect/>
                    <a:stretch>
                      <a:fillRect/>
                    </a:stretch>
                  </pic:blipFill>
                  <pic:spPr>
                    <a:xfrm>
                      <a:off x="0" y="0"/>
                      <a:ext cx="674673" cy="674673"/>
                    </a:xfrm>
                    <a:prstGeom prst="rect">
                      <a:avLst/>
                    </a:prstGeom>
                    <a:ln/>
                  </pic:spPr>
                </pic:pic>
              </a:graphicData>
            </a:graphic>
          </wp:anchor>
        </w:drawing>
      </w:r>
    </w:p>
    <w:p w14:paraId="6BC903A8" w14:textId="77777777" w:rsidR="00995C5B" w:rsidRDefault="00000000">
      <w:pPr>
        <w:rPr>
          <w:rFonts w:ascii="Calibri" w:eastAsia="Calibri" w:hAnsi="Calibri" w:cs="Calibri"/>
          <w:i/>
          <w:iCs/>
          <w:sz w:val="20"/>
          <w:szCs w:val="20"/>
        </w:rPr>
      </w:pPr>
      <w:r>
        <w:rPr>
          <w:rFonts w:ascii="Calibri" w:eastAsia="Calibri" w:hAnsi="Calibri" w:cs="Calibri"/>
          <w:i/>
          <w:iCs/>
          <w:sz w:val="20"/>
          <w:szCs w:val="20"/>
        </w:rPr>
        <w:t>Retired Minister - Sale</w:t>
      </w:r>
    </w:p>
    <w:p w14:paraId="199E2E35" w14:textId="77777777" w:rsidR="00995C5B" w:rsidRDefault="00995C5B">
      <w:pPr>
        <w:rPr>
          <w:rFonts w:ascii="Calibri" w:eastAsia="Calibri" w:hAnsi="Calibri" w:cs="Calibri"/>
          <w:i/>
          <w:iCs/>
          <w:sz w:val="20"/>
          <w:szCs w:val="20"/>
          <w:u w:val="single"/>
        </w:rPr>
      </w:pPr>
    </w:p>
    <w:p w14:paraId="645F6990" w14:textId="77777777" w:rsidR="00995C5B"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Liturgy &amp; Editor: </w:t>
      </w:r>
      <w:r>
        <w:rPr>
          <w:rFonts w:ascii="Calibri" w:eastAsia="Calibri" w:hAnsi="Calibri" w:cs="Calibri"/>
          <w:i/>
          <w:iCs/>
          <w:sz w:val="20"/>
          <w:szCs w:val="20"/>
        </w:rPr>
        <w:t xml:space="preserve"> Rev. Jennie Gordon</w:t>
      </w:r>
    </w:p>
    <w:p w14:paraId="3B61B000" w14:textId="77777777" w:rsidR="00995C5B" w:rsidRDefault="00000000">
      <w:pPr>
        <w:rPr>
          <w:rFonts w:ascii="Calibri" w:eastAsia="Calibri" w:hAnsi="Calibri" w:cs="Calibri"/>
          <w:i/>
          <w:iCs/>
          <w:sz w:val="20"/>
          <w:szCs w:val="20"/>
        </w:rPr>
      </w:pPr>
      <w:r>
        <w:rPr>
          <w:rFonts w:ascii="Calibri" w:eastAsia="Calibri" w:hAnsi="Calibri" w:cs="Calibri"/>
          <w:i/>
          <w:iCs/>
          <w:sz w:val="20"/>
          <w:szCs w:val="20"/>
        </w:rPr>
        <w:t>Retired Minister - Cape Paterson</w:t>
      </w:r>
    </w:p>
    <w:p w14:paraId="2DA9BF0D" w14:textId="77777777" w:rsidR="00995C5B" w:rsidRDefault="00000000">
      <w:pPr>
        <w:rPr>
          <w:rFonts w:ascii="Calibri" w:eastAsia="Calibri" w:hAnsi="Calibri" w:cs="Calibri"/>
          <w:i/>
          <w:iCs/>
          <w:sz w:val="20"/>
          <w:szCs w:val="20"/>
        </w:rPr>
      </w:pPr>
      <w:hyperlink r:id="rId14">
        <w:r>
          <w:rPr>
            <w:rFonts w:ascii="Calibri" w:eastAsia="Calibri" w:hAnsi="Calibri" w:cs="Calibri"/>
            <w:i/>
            <w:iCs/>
            <w:color w:val="1155CC"/>
            <w:sz w:val="20"/>
            <w:szCs w:val="20"/>
            <w:u w:val="single"/>
          </w:rPr>
          <w:t>revjenniegordon@gmail.com</w:t>
        </w:r>
      </w:hyperlink>
      <w:r>
        <w:rPr>
          <w:rFonts w:ascii="Calibri" w:eastAsia="Calibri" w:hAnsi="Calibri" w:cs="Calibri"/>
          <w:i/>
          <w:iCs/>
          <w:sz w:val="20"/>
          <w:szCs w:val="20"/>
        </w:rPr>
        <w:t xml:space="preserve"> </w:t>
      </w:r>
    </w:p>
    <w:p w14:paraId="64132166" w14:textId="77777777" w:rsidR="00995C5B" w:rsidRDefault="00000000">
      <w:pPr>
        <w:rPr>
          <w:rFonts w:ascii="Calibri" w:eastAsia="Calibri" w:hAnsi="Calibri" w:cs="Calibri"/>
          <w:i/>
          <w:iCs/>
          <w:sz w:val="20"/>
          <w:szCs w:val="20"/>
        </w:rPr>
      </w:pPr>
      <w:r>
        <w:rPr>
          <w:rFonts w:ascii="Calibri" w:eastAsia="Calibri" w:hAnsi="Calibri" w:cs="Calibri"/>
          <w:i/>
          <w:iCs/>
          <w:sz w:val="20"/>
          <w:szCs w:val="20"/>
        </w:rPr>
        <w:t xml:space="preserve"> </w:t>
      </w:r>
    </w:p>
    <w:p w14:paraId="4CF5316D" w14:textId="77777777" w:rsidR="00995C5B" w:rsidRDefault="00995C5B">
      <w:pPr>
        <w:rPr>
          <w:rFonts w:ascii="Calibri" w:eastAsia="Calibri" w:hAnsi="Calibri" w:cs="Calibri"/>
          <w:i/>
          <w:iCs/>
          <w:sz w:val="20"/>
          <w:szCs w:val="20"/>
          <w:u w:val="single"/>
        </w:rPr>
      </w:pPr>
    </w:p>
    <w:sectPr w:rsidR="00995C5B">
      <w:headerReference w:type="default" r:id="rId15"/>
      <w:footerReference w:type="default" r:id="rId16"/>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EF9F25" w14:textId="77777777" w:rsidR="00DD321A" w:rsidRDefault="00DD321A">
      <w:r>
        <w:separator/>
      </w:r>
    </w:p>
  </w:endnote>
  <w:endnote w:type="continuationSeparator" w:id="0">
    <w:p w14:paraId="1DBD19AC" w14:textId="77777777" w:rsidR="00DD321A" w:rsidRDefault="00DD3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B3BD3606-48DB-8D42-838F-23AE3634CD09}"/>
    <w:embedBold r:id="rId2" w:fontKey="{120C1A24-7418-2D40-8952-350903096733}"/>
  </w:font>
  <w:font w:name="Georgia">
    <w:panose1 w:val="02040502050405020303"/>
    <w:charset w:val="00"/>
    <w:family w:val="roman"/>
    <w:pitch w:val="variable"/>
    <w:sig w:usb0="00000003" w:usb1="00000000" w:usb2="00000000" w:usb3="00000000" w:csb0="00000001" w:csb1="00000000"/>
    <w:embedItalic r:id="rId3" w:fontKey="{43E5DB8E-740C-034D-94BB-7A4A7F7FC584}"/>
  </w:font>
  <w:font w:name="Calibri">
    <w:panose1 w:val="020F0502020204030204"/>
    <w:charset w:val="00"/>
    <w:family w:val="swiss"/>
    <w:pitch w:val="variable"/>
    <w:sig w:usb0="E4002EFF" w:usb1="C200247B" w:usb2="00000009" w:usb3="00000000" w:csb0="000001FF" w:csb1="00000000"/>
    <w:embedRegular r:id="rId4" w:fontKey="{EE9595BC-9930-694A-A8D8-346991B05843}"/>
    <w:embedBold r:id="rId5" w:fontKey="{CA3A773A-FF7A-4041-AFD7-8542823B83E3}"/>
    <w:embedItalic r:id="rId6" w:fontKey="{BE4516F4-FCDD-744A-A1B4-06633F383ADA}"/>
    <w:embedBoldItalic r:id="rId7" w:fontKey="{CF0432E1-86BE-4D4C-B2CA-4E8FE649E9FA}"/>
  </w:font>
  <w:font w:name="Roboto">
    <w:panose1 w:val="02000000000000000000"/>
    <w:charset w:val="00"/>
    <w:family w:val="auto"/>
    <w:pitch w:val="variable"/>
    <w:sig w:usb0="E0000AFF" w:usb1="5000217F" w:usb2="00000021" w:usb3="00000000" w:csb0="0000019F" w:csb1="00000000"/>
    <w:embedBold r:id="rId8" w:fontKey="{351DDB0B-2F56-2045-BB68-FC75F8E019AF}"/>
  </w:font>
  <w:font w:name="Palatino">
    <w:altName w:val="Book Antiqua"/>
    <w:panose1 w:val="00000000000000000000"/>
    <w:charset w:val="00"/>
    <w:family w:val="auto"/>
    <w:pitch w:val="default"/>
  </w:font>
  <w:font w:name="Cambria">
    <w:panose1 w:val="02040503050406030204"/>
    <w:charset w:val="00"/>
    <w:family w:val="roman"/>
    <w:pitch w:val="variable"/>
    <w:sig w:usb0="E00002FF" w:usb1="400004FF" w:usb2="00000000" w:usb3="00000000" w:csb0="0000019F" w:csb1="00000000"/>
    <w:embedRegular r:id="rId10" w:fontKey="{650A0C9A-B5BA-854E-9914-8F7BABF478C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C4ED5B" w14:textId="77777777" w:rsidR="00995C5B" w:rsidRDefault="00995C5B">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2AD29FCA" w14:textId="77777777" w:rsidR="00995C5B"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6D48D93A" w14:textId="77777777" w:rsidR="00995C5B"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1EC285E6" w14:textId="77777777" w:rsidR="00995C5B"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CD1F82">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27979DE6" w14:textId="77777777" w:rsidR="00995C5B" w:rsidRDefault="00995C5B">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84E2AE" w14:textId="77777777" w:rsidR="00DD321A" w:rsidRDefault="00DD321A">
      <w:r>
        <w:separator/>
      </w:r>
    </w:p>
  </w:footnote>
  <w:footnote w:type="continuationSeparator" w:id="0">
    <w:p w14:paraId="0C231450" w14:textId="77777777" w:rsidR="00DD321A" w:rsidRDefault="00DD32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9CD1EF" w14:textId="77777777" w:rsidR="00995C5B"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625E837B" wp14:editId="5EE6EBE2">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 xml:space="preserve">Second Sunday in </w:t>
    </w:r>
    <w:proofErr w:type="gramStart"/>
    <w:r>
      <w:rPr>
        <w:rFonts w:ascii="Calibri" w:eastAsia="Calibri" w:hAnsi="Calibri" w:cs="Calibri"/>
        <w:b/>
        <w:bCs/>
        <w:i/>
        <w:iCs/>
        <w:sz w:val="32"/>
        <w:szCs w:val="32"/>
      </w:rPr>
      <w:t>Advent,  December</w:t>
    </w:r>
    <w:proofErr w:type="gramEnd"/>
    <w:r>
      <w:rPr>
        <w:rFonts w:ascii="Calibri" w:eastAsia="Calibri" w:hAnsi="Calibri" w:cs="Calibri"/>
        <w:b/>
        <w:bCs/>
        <w:i/>
        <w:iCs/>
        <w:sz w:val="32"/>
        <w:szCs w:val="32"/>
      </w:rPr>
      <w:t xml:space="preserve"> 7th, 2025</w:t>
    </w:r>
  </w:p>
  <w:p w14:paraId="002E7906" w14:textId="77777777" w:rsidR="00995C5B"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11E57B54" w14:textId="77777777" w:rsidR="00995C5B" w:rsidRDefault="00995C5B">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C5B"/>
    <w:rsid w:val="002E1975"/>
    <w:rsid w:val="00995C5B"/>
    <w:rsid w:val="00AC0D50"/>
    <w:rsid w:val="00CD1F82"/>
    <w:rsid w:val="00DD321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27C3B0B"/>
  <w15:docId w15:val="{5DCBD928-37DD-CB45-982C-9F32B726B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singingthesacred.wordpress.com/2012/11/16/light-a-candle-straight/" TargetMode="Externa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youtube.com/watch?v=DFAHBtJqghc" TargetMode="External"/><Relationship Id="rId12" Type="http://schemas.openxmlformats.org/officeDocument/2006/relationships/hyperlink" Target="https://www.robinmann.com.au/uploads/b/d2ea5d90-9061-11ef-8d43-b1dd8d41e9ac/comfortcomfort.pdf"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un.org/en/observances/international-day-peace"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3.jp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yperlink" Target="mailto:revjenniegordon@gmail.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1811</Words>
  <Characters>10325</Characters>
  <Application>Microsoft Office Word</Application>
  <DocSecurity>0</DocSecurity>
  <Lines>86</Lines>
  <Paragraphs>24</Paragraphs>
  <ScaleCrop>false</ScaleCrop>
  <Company/>
  <LinksUpToDate>false</LinksUpToDate>
  <CharactersWithSpaces>12112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2025-11-24T23:47:00Z</dcterms:created>
  <dcterms:modified xsi:type="dcterms:W3CDTF">2025-11-24T23:47:00Z</dcterms:modified>
</cp:coreProperties>
</file>